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12.5.2023, 12:51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Havířově odstartoval 6. ročník soutěže Wolfram, na nejlepší týmy čeká vojenský prostor Libavá</w:t>
      </w:r>
    </w:p>
    <w:p>
      <w:pPr/>
      <w:r>
        <w:rPr/>
        <w:t xml:space="preserve">Soutěž Wolfram je jednou z podpůrných aktivit Armády ČR k přípravě občanů k obraně státu. První oblastní kolo se konalo v Havířově, kdy si žáci škol mohli ověřit svou fyzickou zdatnost, znalosti z historie a zejména práci v týmu. Krajské vojenské velitelství v Ostravě v obdrželo přihlášku do soutěže od 120 škol v MSK.</w:t>
      </w:r>
    </w:p>
    <w:p>
      <w:pPr/>
      <w:r>
        <w:rPr>
          <w:b w:val="1"/>
          <w:bCs w:val="1"/>
        </w:rPr>
        <w:t xml:space="preserve">Martin Ogořalek, kapitán, lektor POKOS: </w:t>
      </w:r>
      <w:r>
        <w:rPr/>
        <w:t xml:space="preserve">"V rámci letošního Wolframu, kde se celkem koná 12 oblastních kol po celém MSK, jsme připravili pro žáky středních, ale také základních škol osm disciplín. Samozřejmě těmito disciplínami jim chceme přiblížit Armádu ČR, branné dovednosti, ale samozřejmě také přiblížit historii a znalosti o svém kraji. Z každého oblastního kola postoupí tři vítězové do krajského kola, které konáme v atraktivním prostředí, což je Libavá, vojenský výcvikový prostor."</w:t>
      </w:r>
    </w:p>
    <w:p>
      <w:pPr/>
      <w:r>
        <w:rPr/>
        <w:t xml:space="preserve">V Havířově se soutěže zúčastnilo 17 družstev.</w:t>
      </w:r>
    </w:p>
    <w:p>
      <w:pPr/>
      <w:r>
        <w:rPr>
          <w:b w:val="1"/>
          <w:bCs w:val="1"/>
        </w:rPr>
        <w:t xml:space="preserve">anketa: </w:t>
      </w:r>
      <w:r>
        <w:rPr/>
        <w:t xml:space="preserve">“Je to zajímavé, ale je to fyzicky i psychicky náročné a vojáci to nemají jednoduché, ale je to zajímavé.”</w:t>
      </w:r>
    </w:p>
    <w:p>
      <w:pPr/>
      <w:r>
        <w:rPr>
          <w:b w:val="1"/>
          <w:bCs w:val="1"/>
        </w:rPr>
        <w:t xml:space="preserve">anketa: </w:t>
      </w:r>
      <w:r>
        <w:rPr/>
        <w:t xml:space="preserve">“Já si myslím, že to je super. Je to užitečné třeba taková zdravověda. Učili jsme se resuscitovat, nějaký test tam byl, běhali jsme tři kolečka, dělali jsme kliky a leh sedy a teď budeme házet granátem."</w:t>
      </w:r>
    </w:p>
    <w:p>
      <w:pPr/>
      <w:r>
        <w:rPr/>
        <w:t xml:space="preserve">Do Krajského kola na Libavou, které se uskuteční v říjnu, postupuje z Havířova tým ze ZŠ 1. Máje, Gymnázia Studentská a ZŠ Gorkého.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7172/v-havirove-odstartoval-6-rocnik-souteze-wolfram-na-nejlepsi-tymy-ceka-vojensky-prostor-liba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2026-10-25T14:03:37+01:00</dcterms:created>
  <dcterms:modified xsi:type="dcterms:W3CDTF">2026-10-25T14:03:37+01:00</dcterms:modified>
</cp:coreProperties>
</file>

<file path=docProps/custom.xml><?xml version="1.0" encoding="utf-8"?>
<Properties xmlns="http://schemas.openxmlformats.org/officeDocument/2006/custom-properties" xmlns:vt="http://schemas.openxmlformats.org/officeDocument/2006/docPropsVTypes"/>
</file>