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chystá další ročník běhu na podporu dobrovolnictví, v MSK bude ve třech městech</w:t>
      </w:r>
    </w:p>
    <w:p>
      <w:pPr/>
      <w:r>
        <w:rPr/>
        <w:t xml:space="preserve">Dobrovolnické centrum ADRA Frýdek-Místek se opět chystá na letošní  ADRAběh, který má za cíl podpořit dobrovolnictví.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 "Jubilejní 10. ročník ADRA běhu s tématem Běžím pro radost  má za cíl podpořit především dobrovolnictví u dětí. Ale celkově také u seniorů  a ve všech dobrovolnických programech, které tady ve Frýdku-Místku a okolí  máme."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"Pro nás je strašně důležité, aby se dobrovolnictví stalo  běžnou součástí každého života. Byli bychom rádi, kdyby mladí i starší  podpořili to dobrovolnictví. Tím, že navštíví ty, kteří jsou sami. To je  smyslem toho našeho běhu. A byli bychom rádi, kdyby občané města nás tímto  podpořili."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"Společný výběh ve Frýdku-Místku proběhne ve středu 24.  května od 16:00 hodin ve Faunaparku a poběží se podél řeky Ostravice k válcovskému  jezu na trase dlouhé 4,8 kilometru. Bude připravena také trasa pro chodce a pro  děti, 1 kilometr dlouhá."</w:t>
      </w:r>
    </w:p>
    <w:p>
      <w:pPr/>
      <w:r>
        <w:rPr/>
        <w:t xml:space="preserve">Cena startovného je 250 korun a veškerý výtěžek půjde právě  na podporu a rozvoj dobrovolnictví. Po registraci v celostátním projektu je  možné běhat nebo chodit i virtuálně a sbírat kilometry libovolným tempem. 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"Lidé se mohou registrovat na webových stránkách </w:t>
      </w:r>
      <w:hyperlink r:id="rId9" w:history="1">
        <w:r>
          <w:rPr/>
          <w:t xml:space="preserve">rozbehamecesko.cz</w:t>
        </w:r>
      </w:hyperlink>
      <w:r>
        <w:rPr/>
        <w:t xml:space="preserve">  a více informací, které se pravidelně aktualizují, jsou na </w:t>
      </w:r>
      <w:hyperlink r:id="rId10" w:history="1">
        <w:r>
          <w:rPr/>
          <w:t xml:space="preserve">www.adrabeh.cz</w:t>
        </w:r>
      </w:hyperlink>
      <w:r>
        <w:rPr/>
        <w:t xml:space="preserve">. Pro nejrychlejší běžce a chodce jsou připraveny věcné dary  od našich dárců. Například od Muzea Beskyd tady ve Frýdku-Místku nebo kavárny  Kavalo."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"Letos se podařilo, že ten ADRA běh je ve všech  dobrovolnických centrech po celé České republice. Máme to přibližně ve stejném  termínu a jsme rádi, že takto dáváme na vědomí celé České republice, že dobrovolnictví  je důležité. Dobrovolníky potřebujeme k dětem, seniorům, k tělesně postiženým.  Dá se říct, že ke všem, kteří potřebují nějaký pocit bezpečí. A pocit, že je má  někdo rád. Tak tam všude se dobrovolník uplatní."</w:t>
      </w:r>
    </w:p>
    <w:p>
      <w:pPr/>
      <w:r>
        <w:rPr/>
        <w:t xml:space="preserve">Od 18. května do 1. června se poběží ve 12 městech napříč  celou republikou. Například už 20. května v Ostravě a 25. května pak v Havířově.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209/adra-chysta-dalsi-rocnik-behu-na-podporu-dobrovolnictvi-v-msk-bude-ve-trech-mestech" TargetMode="External"/><Relationship Id="rId9" Type="http://schemas.openxmlformats.org/officeDocument/2006/relationships/hyperlink" Target="http://www.rozbehamecesko.cz" TargetMode="External"/><Relationship Id="rId10" Type="http://schemas.openxmlformats.org/officeDocument/2006/relationships/hyperlink" Target="http://www.adrabe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