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vybudovala na ústředním hřbitově nové kolumbárium</w:t>
      </w:r>
    </w:p>
    <w:p>
      <w:pPr/>
      <w:r>
        <w:rPr/>
        <w:t xml:space="preserve">Slezská Ostrava vybudovala na ústředním hřbitově nové  kolumbárium. </w:t>
      </w:r>
    </w:p>
    <w:p>
      <w:pPr/>
      <w:r>
        <w:rPr>
          <w:b w:val="1"/>
          <w:bCs w:val="1"/>
        </w:rPr>
        <w:t xml:space="preserve">Richard Vereš (ANO), starosta Slezské Ostravy:</w:t>
      </w:r>
      <w:r>
        <w:rPr/>
        <w:t xml:space="preserve"> "Občané doposud mohli na ústředním hřbitově pozůstalé ukládat  buďto do klasických hrobových míst, které si pronajímali od městského obvodu.  Případně do urnového háje, který je určen pouze pro urny. Evidovali jsme  nicméně zájem občanů, kteří nechtěli mít takovou péči se svým hrobovým místem o  to, abychom vybudovali právě kolumbária, které jsou dnes v Ostravě velmi  nedostatkovým zbožím."</w:t>
      </w:r>
    </w:p>
    <w:p>
      <w:pPr/>
      <w:r>
        <w:rPr/>
        <w:t xml:space="preserve">Aktuálně má hřbitov 8 565 urnových míst. V místě nové  stavby se nacházely zdi původního kolumbária, které byly vybourány a  odstraněny. Práce začaly loni v září. </w:t>
      </w:r>
    </w:p>
    <w:p>
      <w:pPr/>
      <w:r>
        <w:rPr>
          <w:b w:val="1"/>
          <w:bCs w:val="1"/>
        </w:rPr>
        <w:t xml:space="preserve">Richard Vereš (ANO), starosta Slezské Ostravy:</w:t>
      </w:r>
      <w:r>
        <w:rPr/>
        <w:t xml:space="preserve"> "Následně vlivem nepřízně počasí a také dušiček, tedy z důvodů  piety, byly tyto práce přerušeny a dokončeny byly letos na jaře. Stavba se  stává konkrétně ze čtyř kolumbárií a opěrné zdi. V jednotlivých kolumbáriích  jsou umístěny schránky. Kolumbária jsou vyvedena z lisovaných tvárnic."</w:t>
      </w:r>
    </w:p>
    <w:p>
      <w:pPr/>
      <w:r>
        <w:rPr>
          <w:b w:val="1"/>
          <w:bCs w:val="1"/>
        </w:rPr>
        <w:t xml:space="preserve">Ondřej Slíva (ANO), místostarosta  Slezské Ostravy:</w:t>
      </w:r>
      <w:r>
        <w:rPr/>
        <w:t xml:space="preserve"> "Kolumbárium nabízí 258 schránek o celkové kapacitě 774 uren.  Schránky jsou rozděleny na dvoumístné a čtyřmístné. Kdo by měl zájem si  pronajmout schránku, je zapotřebí kontaktovat oddělení hřbitovní správy, kde si  domluví termín. Jelikož schránky ještě nejsou plně zaplněny, je zde i možnost  si schránku vybrat."</w:t>
      </w:r>
    </w:p>
    <w:p>
      <w:pPr/>
      <w:r>
        <w:rPr/>
        <w:t xml:space="preserve">Vybudování nových kolumbárií vyšlo na 10 milionů korun. </w:t>
      </w:r>
    </w:p>
    <w:p>
      <w:pPr/>
      <w:r>
        <w:rPr>
          <w:b w:val="1"/>
          <w:bCs w:val="1"/>
        </w:rPr>
        <w:t xml:space="preserve">Richard Vereš (ANO), starosta Slezské Ostravy:</w:t>
      </w:r>
      <w:r>
        <w:rPr/>
        <w:t xml:space="preserve"> "V ceně přitom nejsou zahrnuty pouze kolumbária, ale  také úprava okolního veřejného prostranství, sadové úpravy a také veřejné  osvětlení. Nutné je také říct, že 6 milionů korun nám na stavbu přispělo město  Ostrava."</w:t>
      </w:r>
    </w:p>
    <w:p>
      <w:pPr/>
      <w:r>
        <w:rPr/>
        <w:t xml:space="preserve">Oficiální provoz bude spuštěn od 1. června. Pronájem jedné  schánky vyjde na 815 korun ročně. Ústřední hřbitov ve Slezské Ostravě je  největším hřbitovem v českém Slezsku, má rozlohu téměř 27 hektarů.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7222/slezska-ostrava-vybudovala-na-ustrednim-hrbitove-nove-kolumba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2026-05-11T02:34:12+02:00</dcterms:created>
  <dcterms:modified xsi:type="dcterms:W3CDTF">2026-05-11T02:34:12+02:00</dcterms:modified>
</cp:coreProperties>
</file>

<file path=docProps/custom.xml><?xml version="1.0" encoding="utf-8"?>
<Properties xmlns="http://schemas.openxmlformats.org/officeDocument/2006/custom-properties" xmlns:vt="http://schemas.openxmlformats.org/officeDocument/2006/docPropsVTypes"/>
</file>