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17.5.2023, 16:49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znovu ožil folklorní festival Máj nad Olzou, tentokrát v domě PZKO ve Fryštátě</w:t>
      </w:r>
    </w:p>
    <w:p>
      <w:pPr/>
      <w:r>
        <w:rPr/>
        <w:t xml:space="preserve">Máj nad Olzou, festival oslavy jara ke Karviné patří. Tuto tradici kdysi zakládal bývalý důlní záchranář, kronikář a folklorista Josef Chmiel společně s přáteli. Konal se v Darkově každou květnovou neděli, většinou se také na jeho začátku stavěla májka, která festival symbolicky otevřela. Udržet a nenechat tento krásný festival pouze ve vzpomínkách, se snaží lidé z PZKO Karviné-Darkova a nechali ho znovu ožít na jiném místě, v domě PZKO ve Fryštátě.  </w:t>
      </w:r>
    </w:p>
    <w:p>
      <w:pPr/>
      <w:r>
        <w:rPr>
          <w:b w:val="1"/>
          <w:bCs w:val="1"/>
        </w:rPr>
        <w:t xml:space="preserve">Tadeusz Konieczny, spoluorganizátor festivalu Máj nad Olzou:</w:t>
      </w:r>
      <w:r>
        <w:rPr/>
        <w:t xml:space="preserve"> "Program je velmi bohatý, budou zpívat karvinské sbory, jak Lira, tak Hejnał-Echo, Dźwięk z Karviné-Ráje a i sbory z Polska, se kterým se přátelíme, my jsme loni byli v Katovicích, oni přijeli k nám."</w:t>
      </w:r>
    </w:p>
    <w:p>
      <w:pPr/>
      <w:r>
        <w:rPr>
          <w:b w:val="1"/>
          <w:bCs w:val="1"/>
        </w:rPr>
        <w:t xml:space="preserve">Oliwia Bentkowska, zakladatelka souboru Dafne, dirigentka</w:t>
      </w:r>
      <w:r>
        <w:rPr/>
        <w:t xml:space="preserve">: "Jsme mládežnickým zábavným sborem Dafné, přijeli jsme z Tarnovských hor, věnujeme se zábavné hudbě, ale udržujeme i tradice, takže trochu zábava a trochu lidové hudby v zábavné formě."</w:t>
      </w:r>
    </w:p>
    <w:p>
      <w:pPr/>
      <w:r>
        <w:rPr/>
        <w:t xml:space="preserve">    Festival svým vystoupením oživila i nejmladší karvinská generace,  děti z mateřské školky s polským jazykem vyučovacím doktora Olszaka.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241/v-karvine-znovu-ozil-folklorni-festival-maj-nad-olzou-tentokrat-v-dome-pzko-ve-fryst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2026-09-24T21:48:30+02:00</dcterms:created>
  <dcterms:modified xsi:type="dcterms:W3CDTF">2026-09-24T21:48:30+02:00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