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19.5.2023,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od počátku roku řeší dvě havárie kanalizace ve školkách</w:t>
      </w:r>
    </w:p>
    <w:p>
      <w:pPr/>
      <w:r>
        <w:rPr/>
        <w:t xml:space="preserve">Od počátku roku už město muselo reagovat na celkem tři havárie kanalizace ve svých objektech. Po Sportovním centru, kde již byla oprava ukončena, teď řeší podobný problém také ve dvou mateřských školách. </w:t>
      </w:r>
    </w:p>
    <w:p>
      <w:pPr/>
      <w:r>
        <w:rPr>
          <w:b w:val="1"/>
          <w:bCs w:val="1"/>
        </w:rPr>
        <w:t xml:space="preserve">Jiří Švagera (STUDEŇÁCI PRO STUDÉNKU), místostarosta Studénky:</w:t>
      </w:r>
      <w:r>
        <w:rPr/>
        <w:t xml:space="preserve"> “A to havárii na mateřské škole v Nové Horce, kde jsme řešili opravu kanalizace. Tato oprava je již hotova a město stála 1 milion 189 tisíc korun.”</w:t>
      </w:r>
    </w:p>
    <w:p>
      <w:pPr/>
      <w:r>
        <w:rPr>
          <w:b w:val="1"/>
          <w:bCs w:val="1"/>
        </w:rPr>
        <w:t xml:space="preserve">Milan Kyjovský, </w:t>
      </w:r>
      <w:r>
        <w:rPr>
          <w:b w:val="1"/>
          <w:bCs w:val="1"/>
        </w:rPr>
        <w:t xml:space="preserve">vedoucí odboru údržby majetku, MěÚ Studénka: </w:t>
      </w:r>
      <w:r>
        <w:rPr/>
        <w:t xml:space="preserve">”Bohužel hned na začátku letošního roku došlo k propadu kanalizace uvnitř v budově mateřské školky, z toho důvodu bylo potřeba tu situaci neprodleně řešit.  V tomto případě jsme měli svým způsobem štěstí, že k poškození té kanalizace došlo v podsklepené části, takže bylo možné se k tomu dostat bez nějakých extra velkých nákladů a problémů.” </w:t>
      </w:r>
    </w:p>
    <w:p>
      <w:pPr/>
      <w:r>
        <w:rPr/>
        <w:t xml:space="preserve">Nicméně výkopové práce šly ve sklepení napříč celou budovou. V souvislosti s novým napojením do kanalizační šachty už byla také provedena sanace obvodového zdiva, hydroizolace a oprava sklepních světlíků, aby dále nedocházelo k průsaku zemní vlhkosti do suterénu budovy. V Nové Horce už tedy práce skončily, ovšem vydatné deště z poloviny května způsobily propad zeminy a tím pádem i chodníku v místě výkopu a firma, která práce provádělo, to bude muset napravit.   </w:t>
      </w:r>
    </w:p>
    <w:p>
      <w:pPr/>
      <w:r>
        <w:rPr/>
        <w:t xml:space="preserve">Jen co se podařilo jednu havárii vyřešit, objevila se další, a to v objektu mateřské školy na ulici Budovatelské. </w:t>
      </w:r>
    </w:p>
    <w:p>
      <w:pPr/>
      <w:r>
        <w:rPr>
          <w:b w:val="1"/>
          <w:bCs w:val="1"/>
        </w:rPr>
        <w:t xml:space="preserve">Jiří Švagera (STUDEŇÁCI PRO STUDÉNKU), místostarosta Studénky: </w:t>
      </w:r>
      <w:r>
        <w:rPr/>
        <w:t xml:space="preserve">“Kde máme opět problémy s kanalizací. Náklady na opravu nedokážu v tuto chvíli říct, celá akce je realizována v rámci rámci smlouvy, kterou mám s dodavatelem podepsanou na rok 2023.  Určitě počítáme, že nějaké havárie nastanou, bohužel v rámci rozpočtu, který máme na rok 2023, jsme nepočítali s takovým rozsahem. To znamená, že část prostředků už jsme museli použít z rezervy rozpočtu.” </w:t>
      </w:r>
    </w:p>
    <w:p>
      <w:pPr/>
      <w:r>
        <w:rPr/>
        <w:t xml:space="preserve">Na problém s odpady v této druhé budově upozornilo ucpávání toalet.  </w:t>
      </w:r>
    </w:p>
    <w:p>
      <w:pPr/>
      <w:r>
        <w:rPr>
          <w:b w:val="1"/>
          <w:bCs w:val="1"/>
        </w:rPr>
        <w:t xml:space="preserve">Milan Kyjovský, </w:t>
      </w:r>
      <w:r>
        <w:rPr>
          <w:b w:val="1"/>
          <w:bCs w:val="1"/>
        </w:rPr>
        <w:t xml:space="preserve">vedoucí odboru údržby majetku, MěÚ Studénka: </w:t>
      </w:r>
      <w:r>
        <w:rPr/>
        <w:t xml:space="preserve">“V tomto případě došlo, bohužel, k porušení kanalizace i v místě, které není podsklepené, takže muselo dojít k jádrovému odvrtu, kdy jsme šikmo do podlahy dělali jádrový odvrt, abychom byli schopni napojit kanalizaci v části, která už je dále podsklepená.”</w:t>
      </w:r>
    </w:p>
    <w:p>
      <w:pPr/>
      <w:r>
        <w:rPr/>
        <w:t xml:space="preserve">Uvnitř školky už tedy nyní firma pokládá nové obklady v umývárnách a toaletách, před domem práce pokračují návaznou opravou části venkovních kanalizačních šachet. Práce začaly na konci dubna a hotovy by měly být v řádu dnů.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7287/studenka-od-pocatku-roku-resi-dve-havarie-kanalizace-ve-skol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2026-05-01T23:29:19+02:00</dcterms:created>
  <dcterms:modified xsi:type="dcterms:W3CDTF">2026-05-01T23:29:19+02:00</dcterms:modified>
</cp:coreProperties>
</file>

<file path=docProps/custom.xml><?xml version="1.0" encoding="utf-8"?>
<Properties xmlns="http://schemas.openxmlformats.org/officeDocument/2006/custom-properties" xmlns:vt="http://schemas.openxmlformats.org/officeDocument/2006/docPropsVTypes"/>
</file>