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19.5.2023,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Konec války připomněl Branný den, nabídl soutěže, bojovou ukázku i tank T72</w:t>
      </w:r>
    </w:p>
    <w:p>
      <w:pPr/>
      <w:r>
        <w:rPr/>
        <w:t xml:space="preserve">První novodobý Branný den se konal loni v areálu na Skalkách, letos se novojičínský Klub vojenské historie FENIX spolu s legionáři rozhodli akci zopakovat, ale ve větším duchu, na tankodromu u Vojenského opravárenského techniku a tedy i za účasti těžké bojové techniky. </w:t>
      </w:r>
    </w:p>
    <w:p>
      <w:pPr/>
      <w:r>
        <w:rPr>
          <w:b w:val="1"/>
          <w:bCs w:val="1"/>
        </w:rPr>
        <w:t xml:space="preserve">Libor Chyba, KVH FENIX Nový Jičín: </w:t>
      </w:r>
      <w:r>
        <w:rPr/>
        <w:t xml:space="preserve">“Máme tady osm plus jedno stanoviště, kde si děti mohl vyzkoušet různé netradiční disciplíny, které si jen tak nevyzkouší. Proto je tento Branný den, abychom to dětem připomínali i s vojenskou tématikou. Za mnou stojí tank T72 a jsou tam další stánky s vojenskou tématikou, kdy se ty děti mohou dostat i k tomu, k čemu se běžně nedostanou.”    </w:t>
      </w:r>
    </w:p>
    <w:p>
      <w:pPr/>
      <w:r>
        <w:rPr>
          <w:b w:val="1"/>
          <w:bCs w:val="1"/>
        </w:rPr>
        <w:t xml:space="preserve">Alois Petroš, tajemník jednoty ČsOL Nový Jičín: </w:t>
      </w:r>
      <w:r>
        <w:rPr/>
        <w:t xml:space="preserve">“Tyto akce děláme proto, abychom těm dětem a mladé generaci připomněli, jak to vlastně bylo. Když chodíme k těm pomníkům na pietní akce, tak ta veřejnost tam není, a tak chceme dělat něco takového, co přitáhne více těch dětí a samozřejmě rodičů s nimi.”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dnešní době kvitujeme každou akci, kdy ty děti dostaneme od těch počítačů a dostaneme je ven. A mnohdy jsou to aktivity, které jsou nám starší vlastní, ale ty děti to vidí poprvé v životě. Každý by si to měl jednou zkusit.” </w:t>
      </w:r>
    </w:p>
    <w:p>
      <w:pPr/>
      <w:r>
        <w:rPr/>
        <w:t xml:space="preserve">Účastníci Branného dne si mohli zastřílet ze vzduchovek nebo airsoftových pistolí, plazili se pod překážkovým systémem, a vyzkoušeli si plynové masky v zakouřeném území, hod granátem na přesnost nebo znalosti ze zdravovědy.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“Nejvíce mě bavily ty airsoftky, střílení ze vzduchovky a také podlézání pod lany.”  </w:t>
      </w:r>
    </w:p>
    <w:p>
      <w:pPr/>
      <w:r>
        <w:rPr/>
        <w:t xml:space="preserve">“Asi také ty airsoftky a vzduchovky.” </w:t>
      </w:r>
    </w:p>
    <w:p>
      <w:pPr/>
      <w:r>
        <w:rPr/>
        <w:t xml:space="preserve">“Plazení.”</w:t>
      </w:r>
    </w:p>
    <w:p>
      <w:pPr/>
      <w:r>
        <w:rPr/>
        <w:t xml:space="preserve">“Střílení vzduchovkou.” </w:t>
      </w:r>
    </w:p>
    <w:p>
      <w:pPr/>
      <w:r>
        <w:rPr/>
        <w:t xml:space="preserve">“Jak jsme lezli po lanu.”</w:t>
      </w:r>
    </w:p>
    <w:p>
      <w:pPr/>
      <w:r>
        <w:rPr/>
        <w:t xml:space="preserve">“Nejvíce mě bavilo to obvazování, střelba ze zbraně a ještě to podlézání a plyny. Dohromady všemu dávám deset z deseti bodů, protože je to tady opravdu hezké.”  </w:t>
      </w:r>
    </w:p>
    <w:p>
      <w:pPr/>
      <w:r>
        <w:rPr/>
        <w:t xml:space="preserve">Se zajištěním úkolových stanovišť pomáhali studenti novojičínské Střední odborné školy Educa z oboru cestovní ruch.   </w:t>
      </w:r>
    </w:p>
    <w:p>
      <w:pPr/>
      <w:r>
        <w:rPr>
          <w:b w:val="1"/>
          <w:bCs w:val="1"/>
        </w:rPr>
        <w:t xml:space="preserve">Adriana Šemberová, studentka SOŠ Educa:</w:t>
      </w:r>
      <w:r>
        <w:rPr/>
        <w:t xml:space="preserve"> “My jsme byli u hodu granátem, děti se s tím popraly hodně dobře, lépe než my. A je to super, hodně nových zkušeností, práce s dětmi mě baví.”   </w:t>
      </w:r>
    </w:p>
    <w:p>
      <w:pPr/>
      <w:r>
        <w:rPr>
          <w:b w:val="1"/>
          <w:bCs w:val="1"/>
        </w:rPr>
        <w:t xml:space="preserve">Tomáš Vacula, student SOŠ Educa:</w:t>
      </w:r>
      <w:r>
        <w:rPr/>
        <w:t xml:space="preserve"> “Já jsem byl u stanoviště, kde si děti vyzkoušely plynové masky a poté běžely přes dým. Myslím, že se jim to líbilo, a mě to také bavilo. Získal jsem pár zkušeností s dětmi a to se do mého oboru hodí, takže bylo fajn.”  </w:t>
      </w:r>
    </w:p>
    <w:p>
      <w:pPr/>
      <w:r>
        <w:rPr/>
        <w:t xml:space="preserve">Branný den vyvrcholil malou ukázkou z období 2. světové války, vycházela z bojů, které partyzánské oddíly sváděly v Beskydech proti německým jednotkám.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7291/konec-valky-pripomnel-branny-den-nabidl-souteze-bojovou-ukazku-i-tank-t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2026-08-24T11:48:01+02:00</dcterms:created>
  <dcterms:modified xsi:type="dcterms:W3CDTF">2026-08-24T11:48:01+02:00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