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Daniel Kurovský z HC Oceláři Třinec navštívil děti ze své základní školy v Karviné</w:t>
      </w:r>
    </w:p>
    <w:p>
      <w:pPr/>
      <w:r>
        <w:rPr/>
        <w:t xml:space="preserve">Daniel Kurovský, trojnásobný vítěz hokejové extraligy s třineckými Oceláři se na chvíli vrátil do své Základní školy Prameny, aby v tělocvičně, kde na něho čekali školáci, prozradil vše co je zajímalo. Všetečných otázek bylo připraveno opravdu hodně.  Na základní školu vzpomíná extraligový hokejista velmi rád, i právě tady piloval první základy práce s hokejkou a účastnil se i florbalového turnaje ČEZ Street hokej. To v roce 2011, kdy jsme reportáž natáčeli, ještě nikdo nevěděl, že ho čeká hvězdná hokejová kariéra.</w:t>
      </w:r>
    </w:p>
    <w:p>
      <w:pPr/>
      <w:r>
        <w:rPr>
          <w:b w:val="1"/>
          <w:bCs w:val="1"/>
        </w:rPr>
        <w:t xml:space="preserve">Daniel Kurovský, extraligový hokejista HC Oceláři Třinec: </w:t>
      </w:r>
      <w:r>
        <w:rPr/>
        <w:t xml:space="preserve">"Vrací se mi vzpomínky do hlavy, potkal jsem spoustu učitelů, kteří mě učili a vypadají pořád stejně dobře, nic se tady nezměnilo."</w:t>
      </w:r>
    </w:p>
    <w:p>
      <w:pPr/>
      <w:r>
        <w:rPr/>
        <w:t xml:space="preserve">Na závěr setkání hokejisty s dětmi proběhla i autogramiáda a společné focení.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325/daniel-kurovsky-z-hc-ocelari-trinec-navstivil-deti-ze-sve-zakladni-skol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2026-04-20T17:05:50+02:00</dcterms:created>
  <dcterms:modified xsi:type="dcterms:W3CDTF">2026-04-20T17:05:50+02:00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