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22.5.2023,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Frýdek-Místek chystají Den otevřených dveří</w:t>
      </w:r>
    </w:p>
    <w:p>
      <w:pPr/>
      <w:r>
        <w:rPr/>
        <w:t xml:space="preserve">Areál Technických  služeb Frýdek-Místek se v sobotu 27. května opět otevře návštěvníkům. Prohlídky  začínají v 9 hodin a budou 3 v hodinových intervalech.</w:t>
      </w:r>
    </w:p>
    <w:p>
      <w:pPr/>
      <w:r>
        <w:rPr>
          <w:b w:val="1"/>
          <w:bCs w:val="1"/>
        </w:rPr>
        <w:t xml:space="preserve">Vladimír Macura, předseda  představenstva TS F-M:</w:t>
      </w:r>
      <w:r>
        <w:rPr/>
        <w:t xml:space="preserve"> "Chtěli bychom široké veřejnosti, a především občanům  Frýdku-Místku ukázat činnosti technických služeb v celé šíři."</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"Den otevřených dveří by měl probíhat na 3 takové cykly. Zhruba  po hodinových okruzích, kdy se návštěvníci budou moci seznámit ve zkratce něco  k historii technických služeb. Budou odprezentovány mechanismy, kterými práce  provádíme. Sdělíme i nějakou specifikaci majetku, počty třeba metrů čtverečních  zeleně, počty sloupů veřejného osvětlení, kilometry místních komunikací, o  které se staráme. Samozřejmě budeme reagovat i na případné dotazy návštěvníků."</w:t>
      </w:r>
    </w:p>
    <w:p>
      <w:pPr/>
      <w:r>
        <w:rPr>
          <w:b w:val="1"/>
          <w:bCs w:val="1"/>
        </w:rPr>
        <w:t xml:space="preserve">Vladimír Macura, předseda  představenstva TS F-M:</w:t>
      </w:r>
      <w:r>
        <w:rPr/>
        <w:t xml:space="preserve"> "Většina lidí ví, že sekáme trávu, udržujeme cesty a chodníky.  Ale ne všichni vědí, že se dbá také na veřejné osvětlení, provozujeme  křižovatky, provozujeme pro městkou policii kamerový systém. Máme vlastní  optickou síť. Provozujeme ale také pohřební službu. Takže tuto šíři bychom  chtěli nějak prezentovat."</w:t>
      </w:r>
    </w:p>
    <w:p>
      <w:pPr/>
      <w:r>
        <w:rPr/>
        <w:t xml:space="preserve">Návštěvníci se dozví například, jak se postupně společnost  vyvíjela od malých technických služeb, až do dnešní pohody. A že je dnes téměř  soběstačná a všechny důležité práce ve městě zvládne.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"Nejzajímavější bude asi odprezentování té komunální techniky,  kdy fakticky je to obrovská škála všech možných strojů, počínaje nějakým  komunálním vysavačem, konče sekačkami, traktory, vysokozdvižné plošiny. To  všechno budou moci návštěvníci vidět z blízka. Nejen tak, jak jsou zvyklí  z města z dálky."</w:t>
      </w:r>
    </w:p>
    <w:p>
      <w:pPr/>
      <w:r>
        <w:rPr>
          <w:b w:val="1"/>
          <w:bCs w:val="1"/>
        </w:rPr>
        <w:t xml:space="preserve">Vladimír Macura, předseda  představenstva TS F-M:</w:t>
      </w:r>
      <w:r>
        <w:rPr/>
        <w:t xml:space="preserve"> "Uvidí většinu strojů, některé stroje uvidí také v chodu.  Mohou se podívat nebo nahlédnout do dílen. Mohou se podívat právě do toho  dispečinku veřejného osvětlení. Mohou se podívat do skladu, kde máme různé  zajímavé věci, včetně rakví, takže je to i zajímavé."</w:t>
      </w:r>
    </w:p>
    <w:p>
      <w:pPr/>
      <w:r>
        <w:rPr/>
        <w:t xml:space="preserve">Na den otevřených dveří technických služeb zavítalo naposledy  zhruba 150 návštěvníků. I letos se očekává podobná, možná i větší účast.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343/technicke-sluzby-frydekmistek-chystaji-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2026-05-11T15:21:42+02:00</dcterms:created>
  <dcterms:modified xsi:type="dcterms:W3CDTF">2026-05-11T15:21:42+02:00</dcterms:modified>
</cp:coreProperties>
</file>

<file path=docProps/custom.xml><?xml version="1.0" encoding="utf-8"?>
<Properties xmlns="http://schemas.openxmlformats.org/officeDocument/2006/custom-properties" xmlns:vt="http://schemas.openxmlformats.org/officeDocument/2006/docPropsVTypes"/>
</file>