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22.5.2023,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školství v Nošovicích slaví  110 let od svého založení</w:t>
      </w:r>
    </w:p>
    <w:p>
      <w:pPr/>
      <w:r>
        <w:rPr>
          <w:b w:val="1"/>
          <w:bCs w:val="1"/>
          <w:i w:val="1"/>
          <w:iCs w:val="1"/>
        </w:rPr>
        <w:t xml:space="preserve">Igor Slováček, ředitel ZŠ a MŠ Nošovice:</w:t>
      </w:r>
      <w:r>
        <w:rPr>
          <w:i w:val="1"/>
          <w:iCs w:val="1"/>
        </w:rPr>
        <w:t xml:space="preserve"> „Není to tak  dlouho, co jsme slavili sto let, a naše škola se dala do nového kabátu.  Zateplili jsme budovy, vyměnili okna, vybudovali jsme nové učebny. V těch  dalších deseti letech jsme na to navázali modernizací, dalšími projekty, které  dál zvelebují tuto školu. Vytvořili jsme odborné učebny, environmentální  zahrady, dopravní hřiště, zmodernizovali nábytek. A máme v plánu  v tomto směru pokračovat.“</w:t>
      </w:r>
    </w:p>
    <w:p>
      <w:pPr/>
      <w:r>
        <w:rPr/>
        <w:t xml:space="preserve">Jak jste připravili oslavy?</w:t>
      </w:r>
    </w:p>
    <w:p>
      <w:pPr/>
      <w:r>
        <w:rPr>
          <w:b w:val="1"/>
          <w:bCs w:val="1"/>
        </w:rPr>
        <w:t xml:space="preserve">Igor Slováček, ředitel ZŠ a MŠ Nošovice:</w:t>
      </w:r>
      <w:r>
        <w:rPr/>
        <w:t xml:space="preserve"> „Žili jsme tím,  každý dostal nějaký úkol. Všem děkuji, že se postarali o výzdobu školy,  nacvičení programu s dětmi a žáky i občerstvení.“</w:t>
      </w:r>
    </w:p>
    <w:p>
      <w:pPr/>
      <w:r>
        <w:rPr/>
        <w:t xml:space="preserve">Jak chcete vaši školu ještě zvelebovat?</w:t>
      </w:r>
    </w:p>
    <w:p>
      <w:pPr/>
      <w:r>
        <w:rPr>
          <w:b w:val="1"/>
          <w:bCs w:val="1"/>
        </w:rPr>
        <w:t xml:space="preserve">Igor Slováček, ředitel ZŠ a MŠ Nošovice:</w:t>
      </w:r>
      <w:r>
        <w:rPr/>
        <w:t xml:space="preserve"> „Máme v hlavě  další projekty. Tím nejaktuálnějším je aktivita obce, která zrevitalizovala  prostranství před naší školou. A my na to chceme navázat, máme rozjeté nové  projekty fotovoltaické elektrárny a výměnu gastroservisu.“</w:t>
      </w:r>
    </w:p>
    <w:p>
      <w:pPr/>
      <w:r>
        <w:rPr/>
        <w:t xml:space="preserve">Co byste škole k výročí popřál?</w:t>
      </w:r>
    </w:p>
    <w:p>
      <w:pPr/>
      <w:r>
        <w:rPr>
          <w:b w:val="1"/>
          <w:bCs w:val="1"/>
        </w:rPr>
        <w:t xml:space="preserve">    Igor Slováček, ředitel ZŠ a MŠ Nošovice:</w:t>
      </w:r>
      <w:r>
        <w:rPr/>
        <w:t xml:space="preserve"> „Minimálně  další 110 úspěšných let a dovolím si poznámku: také rozumný vývoj českého  školství.“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nosovice/11000037344/zakladni-skolstvi-v-nosovicich-slavi--110-let-od-sveho-zalo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2026-05-14T15:00:05+02:00</dcterms:created>
  <dcterms:modified xsi:type="dcterms:W3CDTF">2026-05-14T15:00:05+02:00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