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naletěla na internetový podvod. Údajná umírající chtěla někomu odkázat majetek</w:t>
      </w:r>
    </w:p>
    <w:p>
      <w:pPr/>
      <w:r>
        <w:rPr/>
        <w:t xml:space="preserve">Podvod začal velmi nenápadně. Ženu si na Facebooku vyhlédla podvodnice ve chvíli, kdy reagovala na na politický příspěvek. Ozvala se ji pod samozřejmě smyšleným jménem Katerina Randell. Prý hledá někoho, kdo věří v boha, aby mu odkázala v přepočtu téměř 9 milionů korun.</w:t>
      </w:r>
    </w:p>
    <w:p>
      <w:pPr/>
      <w:r>
        <w:rPr>
          <w:b w:val="1"/>
          <w:bCs w:val="1"/>
        </w:rPr>
        <w:t xml:space="preserve">Eva Michalíková, mluvčí PČR Ostrava:</w:t>
      </w:r>
      <w:r>
        <w:rPr/>
        <w:t xml:space="preserve"> "Její zpráva zněla: „Umírám na rakovinu a chci odkázat svůj majetek ve výši 370.000 Euro  někomu, kdo věří v Boha.“</w:t>
      </w:r>
    </w:p>
    <w:p>
      <w:pPr/>
      <w:r>
        <w:rPr/>
        <w:t xml:space="preserve">Samozřejmě to mělo háček. Žena musí nejprve poslat právníkovi pár set Euro. Ve srovnání s dědictvím, ale nízkou částku a tak seniorka posílala a posílala.</w:t>
      </w:r>
    </w:p>
    <w:p>
      <w:pPr/>
      <w:r>
        <w:rPr>
          <w:b w:val="1"/>
          <w:bCs w:val="1"/>
        </w:rPr>
        <w:t xml:space="preserve">Eva Michalíková, mluvčí PČR Ostrava:</w:t>
      </w:r>
      <w:r>
        <w:rPr/>
        <w:t xml:space="preserve"> "Aby se mohly peníze  odeslat, musela 69letá žena zaplatit poplatek ve výši 425 Eur za darovací smlouvu. Zaplatila, ale nejednalo se o jediný poplatek. Údajný právník požadoval  další  700 Euro, který žena opět zaplatila. Tím to však neskončilo. Třetí poplatek byl ve výši 3.700 Euro. I ten zaplatila. " </w:t>
      </w:r>
    </w:p>
    <w:p>
      <w:pPr/>
      <w:r>
        <w:rPr/>
        <w:t xml:space="preserve">Žena se obrátila na policii až ve chvíli, kdy byl požadavek 18 a půl tisíce Euro. To už neměla a začalo jí docházet, že něco není v pořádku. Policisté po pachatelích pátrají a znovu varují před podobnými podvodníky. </w:t>
      </w:r>
    </w:p>
    <w:p>
      <w:pPr/>
      <w:r>
        <w:rPr>
          <w:b w:val="1"/>
          <w:bCs w:val="1"/>
        </w:rPr>
        <w:t xml:space="preserve">Petr Směták, vedoucí útvaru prevence PČR MS kraje:</w:t>
      </w:r>
      <w:r>
        <w:rPr/>
        <w:t xml:space="preserve"> "Důležité je, neposkytnout vzdálený přístup ke svému zařízení, ať už je to mobil nebo počítač a pokud už naletíte podvodníkovi, okamžitě kontaktuje PČR."</w:t>
      </w:r>
    </w:p>
    <w:p>
      <w:pPr/>
      <w:r>
        <w:rPr/>
        <w:t xml:space="preserve">Peníze odešly na zahraniční účty a je velmi nepravděpodobné, že se je podaří získat zpět. V přepočtu přišla seniorka o více než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362/zena-naletela-na-internetovy-podvod-udajna-umirajici-chtela-nekomu-odkazat-maje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2026-06-27T12:50:47+02:00</dcterms:created>
  <dcterms:modified xsi:type="dcterms:W3CDTF">2026-06-27T12:50:47+02:00</dcterms:modified>
</cp:coreProperties>
</file>

<file path=docProps/custom.xml><?xml version="1.0" encoding="utf-8"?>
<Properties xmlns="http://schemas.openxmlformats.org/officeDocument/2006/custom-properties" xmlns:vt="http://schemas.openxmlformats.org/officeDocument/2006/docPropsVTypes"/>
</file>