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na krajské soutěži ukázali realitu z našich silnic</w:t>
      </w:r>
    </w:p>
    <w:p>
      <w:pPr/>
      <w:r>
        <w:rPr/>
        <w:t xml:space="preserve">Správný postup a rychlost byly hlavními kritérii krajského kola soutěže ve vyprošťování osob z havarovaných vozidel. Jednou ročně ji pořádá hasičský záchranný sbor Moravskoslezského kraje, letos se organizace ujali hasiči z Novojičínska a připravili ji v sídle jedné ze svých profesionálních jednotek, v Bílovci. </w:t>
      </w:r>
    </w:p>
    <w:p>
      <w:pPr/>
      <w:r>
        <w:rPr>
          <w:b w:val="1"/>
          <w:bCs w:val="1"/>
        </w:rPr>
        <w:t xml:space="preserve">Kamila Langerová, tisková mluvčí HZS MS kraje:</w:t>
      </w:r>
      <w:r>
        <w:rPr/>
        <w:t xml:space="preserve"> “Jsou předem stanovené scénáře, které simulují dopravní nehody. Vidíte tady reálné situace, v podstatě vždycky vycházíme z toho, co se děje na silnicích.”  </w:t>
      </w:r>
    </w:p>
    <w:p>
      <w:pPr/>
      <w:r>
        <w:rPr/>
        <w:t xml:space="preserve">Připravené situace havarovaných vozidel si jednotlivé týmy na místě losovaly. Na splnění úkolu měly dvacet minut.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”Mohou to být dvě vozidla nebo vozidlo s pevnou překážkou, v mnohých případech je ten scénář nachystán tak, že to vozidlo je nestabilní, takže potom se samozřejmě hodnotí správná technika, správná taktika postupu.”</w:t>
      </w:r>
    </w:p>
    <w:p>
      <w:pPr/>
      <w:r>
        <w:rPr/>
        <w:t xml:space="preserve">Dále se rozhodčí zaměřovali také na samotnou předlékařskou pomoc. Všímali si komunikace hasičů se zraněnou osobou a způsobu jejího vyproštění z vraku automobilu. </w:t>
      </w:r>
    </w:p>
    <w:p>
      <w:pPr/>
      <w:r>
        <w:rPr>
          <w:b w:val="1"/>
          <w:bCs w:val="1"/>
        </w:rPr>
        <w:t xml:space="preserve">Kamila Langerová, tisková mluvčí HZS MS kraje: </w:t>
      </w:r>
      <w:r>
        <w:rPr/>
        <w:t xml:space="preserve">“Jde i o to, abychom ukázali veřejnosti, jak hasiči postupují při dopravních nehodách, co všechno tam může nastat, a jak probíhá to vyproštění těch osob. Jaké nástroje se používají, pomocí čeho se ti lidé dostávají z vozidel.”  </w:t>
      </w:r>
    </w:p>
    <w:p>
      <w:pPr/>
      <w:r>
        <w:rPr/>
        <w:t xml:space="preserve">Na soutěží se utkalo šest profesionálních a šest dobrovolných jednotek, dále hasiči ze Správy železnic a tři hostující týmy z Polska.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375/hasici-na-krajske-soutezi-ukazali-realitu-z-nasich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2026-04-05T03:05:21+02:00</dcterms:created>
  <dcterms:modified xsi:type="dcterms:W3CDTF">2026-04-05T03:05:21+02:00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