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2.6.2023,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Cyklobus usnadní výlet do Beskyd, Nový Jičín se na něm opět dohodl s dalšími městy</w:t>
      </w:r>
    </w:p>
    <w:p>
      <w:pPr/>
      <w:r>
        <w:rPr/>
        <w:t xml:space="preserve">Od května do konce září opět jezdí z Nového Jičína cyklobus, jeden spoj směřuje na Pustevny, druhý na Horní Bečvu, Bumbálku a Bílou. Radnice se na jeho provozování 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 Celková ta částka, kterou města přispívají, je 316 tisíc korun, Nový Jičín z toho dává, podle počtu obyvatel, 91 tisíc.”</w:t>
      </w:r>
    </w:p>
    <w:p>
      <w:pPr/>
      <w:r>
        <w:rPr/>
        <w:t xml:space="preserve">Autobus s přívěsným vozíkem pojme 24 kol. Pro cyklisty je dobré si místo raději rezervovat, využít cyklobus mohou samozřejmě i pěší turisté.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“Během května, června a září jezdí pouze v pátky a o víkendech, o letních prázdninách jezdí i ve všední dny s tím, že v pátek odpoledne ve 14:10 jede vždycky jeden spoj na Pustevny a potom v sobotu a v neděli už brzy ráno, v sedm hodin, odjíždí jeden spoj na Pustevny a v 9:55 spoj na Horní Bečvu, Bumbálku a Bílou. Potom o letních prázdninách navíc ve všední dny v osm ráno odjíždí jeden spoj na Bumbálku.“ </w:t>
      </w:r>
    </w:p>
    <w:p>
      <w:pPr/>
      <w:r>
        <w:rPr/>
        <w:t xml:space="preserve">Kromě dopravy do výletních lokalit cyklobus nabízí také víkendové spojení mezi pěti uvedenými spolupracujícími městy. Přímo v Novém Jičíně jsou dvě zastávky, na ulici Palackého u bývalého ČSAD a na autobusovém nádraží, stanovišti číslo 1. </w:t>
      </w:r>
    </w:p>
    <w:p>
      <w:pPr/>
      <w:r>
        <w:rPr/>
        <w:t xml:space="preserve">Veškeré podrobnosti o cyklobusu, jízdní řád, ceník i tipy na výlet jsou na </w:t>
      </w:r>
      <w:hyperlink r:id="rId9" w:history="1">
        <w:r>
          <w:rPr/>
          <w:t xml:space="preserve">www.novyjicin.cz/cyklobus</w:t>
        </w:r>
      </w:hyperlink>
      <w:r>
        <w:rPr/>
        <w:t xml:space="preserve">.  </w:t>
      </w:r>
    </w:p>
    <w:p>
      <w:pPr/>
      <w:r>
        <w:rPr/>
        <w:t xml:space="preserve">Nový Jičín ovšem cyklodopravu podporuje i dalšími způsoby, například zapojením do květnové kampaně Do práce na kole nebo snahou o získání povolení jízdy na kole v některých jednosměrkách, například Nádražní, Havlíčkova nebo Dobrovského.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“Město už dlouhodobě zvažuje, že některé jednosměrné ulice zpřístupní v obou směrech pro cyklistickou dopravu. Ulice s tímto řešením už ve městě existují, je to například 28. října, Lidická a Poděbradova. 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Reálnost a bezpečnost obousměrné jízdy cyklistů ve vytipovaných jednosměrkách nyní zpracovává projektant, souhlasit musí dopravní inspektorát Policie ČR.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17/cyklobus-usnadni-vylet-do-beskyd-novy-jicin-se-na-nem-opet-dohodl-s-dalsimi-mesty" TargetMode="External"/><Relationship Id="rId9" Type="http://schemas.openxmlformats.org/officeDocument/2006/relationships/hyperlink" Target="http://www.novyjicin.cz/cykl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2026-07-01T06:28:53+02:00</dcterms:created>
  <dcterms:modified xsi:type="dcterms:W3CDTF">2026-07-01T06:28:53+02:00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