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pomáhá Šimonkovi kráčet</w:t>
      </w:r>
    </w:p>
    <w:p>
      <w:pPr/>
      <w:r>
        <w:rPr/>
        <w:t xml:space="preserve">Dospělí i děti se mohli vydat na běžecký závod, který se konal na Skalkách v Novém Jičíně v rámci 2. ročníku benefiční akce Krok za Šimonka. Tento tří a půl letý chlapec se narodil s vzácnou vážnou nemocí, Lesch Nyhanovým syndromem, a právě název akce představuje velkou touhu jeho rodičů postavit Šimonka na nohy.   </w:t>
      </w:r>
    </w:p>
    <w:p>
      <w:pPr/>
      <w:r>
        <w:rPr>
          <w:b w:val="1"/>
          <w:bCs w:val="1"/>
        </w:rPr>
        <w:t xml:space="preserve">Lucie Gellertová, matka Šimonka: </w:t>
      </w:r>
      <w:r>
        <w:rPr/>
        <w:t xml:space="preserve">“Šimonek nemůže chodit, díky prvnímu ročníku a podpoře v loňském roce jsme mu mohli pořídit robotické chodítko. Je to symbolické v tom, že se může projít, je to specifické chodítko přesně pro něj, protože je zcela ležící.”      </w:t>
      </w:r>
    </w:p>
    <w:p>
      <w:pPr/>
      <w:r>
        <w:rPr/>
        <w:t xml:space="preserve">Speciální pomůcku mohli rodiče Šimonka přivézt z Kanady díky veřejné sbírce, pomoci nadací, přátel a různých spolků. Jejich chlapec teď už může prožívat první malý zázrak - stát na vlastních nohou. </w:t>
      </w:r>
    </w:p>
    <w:p>
      <w:pPr/>
      <w:r>
        <w:rPr/>
        <w:t xml:space="preserve">Jeho další krůčky podpořili na trati letošního benefičního závodu individuální běžci i běžecké týmy různých firem a organizací.   </w:t>
      </w:r>
    </w:p>
    <w:p>
      <w:pPr/>
      <w:r>
        <w:rPr>
          <w:b w:val="1"/>
          <w:bCs w:val="1"/>
        </w:rPr>
        <w:t xml:space="preserve">Marek Novotný, účastník běhu za Policii ČR: </w:t>
      </w:r>
      <w:r>
        <w:rPr/>
        <w:t xml:space="preserve">“Běžím za policii. Přišel jsem, protože rád běhám a přečetl jsem si něco o tom klučíkovi, je to smutné, ale prostě je to bojovník, tak my jsme zabojovali taky, tak doufám, že jsme nějak přispěli.”      </w:t>
      </w:r>
    </w:p>
    <w:p>
      <w:pPr/>
      <w:r>
        <w:rPr>
          <w:b w:val="1"/>
          <w:bCs w:val="1"/>
        </w:rPr>
        <w:t xml:space="preserve">David Lauterbach, účastník běhu: </w:t>
      </w:r>
      <w:r>
        <w:rPr/>
        <w:t xml:space="preserve">“Podporujeme tyto charitativní závody, byli jsme v Polance nad Odrou a tam jsme dostali informaci o Šimonkovi, loni jsme se už také zúčastnili, takže teďka druhý ročník.”  </w:t>
      </w:r>
    </w:p>
    <w:p>
      <w:pPr/>
      <w:r>
        <w:rPr/>
        <w:t xml:space="preserve">Výtěžek 2. ročníku běhu použijí rodiče Šimonka na rehabilitace a léčbu, existuje šance, že chlapec bude moci podstoupit genovou terapii.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33/beneficni-akce-pomaha-simonkovi-kra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2026-07-10T03:08:33+02:00</dcterms:created>
  <dcterms:modified xsi:type="dcterms:W3CDTF">2026-07-10T03:08:33+02:00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