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7.6.2023,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otevřela veřejnosti kaple i zahrady</w:t>
      </w:r>
    </w:p>
    <w:p>
      <w:pPr/>
      <w:r>
        <w:rPr/>
        <w:t xml:space="preserve">Cílem Noci kostelů je otevřít církevní objekty všem lidem, nejen věřícím. Například uvnitř evangelické kaple v Novém Jičíně zněly zvuky Balkánu v podání tamburašského soubor Brač, na zahradě si hrály děti.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“U nás v našem sboru Noc kostelů pořádáme už 11. rok a je to taková krásná příležitost k neformálnímu setkání, povykládat, sednout si a i s dětmi si zahrát.” </w:t>
      </w:r>
    </w:p>
    <w:p>
      <w:pPr/>
      <w:r>
        <w:rPr>
          <w:b w:val="1"/>
          <w:bCs w:val="1"/>
        </w:rPr>
        <w:t xml:space="preserve">návštěvníci Noci kostelů</w:t>
      </w:r>
      <w:r>
        <w:rPr/>
        <w:t xml:space="preserve">: </w:t>
      </w:r>
    </w:p>
    <w:p>
      <w:pPr/>
      <w:r>
        <w:rPr/>
        <w:t xml:space="preserve">“Nenecháme si žádnou Noc kostelů ujít.” </w:t>
      </w:r>
    </w:p>
    <w:p>
      <w:pPr/>
      <w:r>
        <w:rPr/>
        <w:t xml:space="preserve">“Já se snažím chodit na každou Noc kostelů. Těší mě, že ji letos dělají i katolíci, tak se budu snažit přesunout i tam.”   </w:t>
      </w:r>
    </w:p>
    <w:p>
      <w:pPr/>
      <w:r>
        <w:rPr/>
        <w:t xml:space="preserve">“Chodím pravidelně na Noc kostelů, moc se mi tady líbí. Je to zážitek, který tady může člověk může prožít mezi známými i mezi cizími lidmi, kteří přijdou.”</w:t>
      </w:r>
    </w:p>
    <w:p>
      <w:pPr/>
      <w:r>
        <w:rPr/>
        <w:t xml:space="preserve">Uvnitř evangelické modlitebny byla k vidění výstava malířky Marie Plotěné z Brna, která zde potrvá až do 16. září. Za svitu svíček pak mohli lidé číst u kaple svatého Kříže v Janáčkových sadech modlitby známých osobností jako byl Beethoven, Exupéry, Karel Čapek a další.</w:t>
      </w:r>
    </w:p>
    <w:p>
      <w:pPr/>
      <w:r>
        <w:rPr/>
        <w:t xml:space="preserve">Římskokatolická farnost, která se k Noci kostelů připojuje co dva roky, letos poprvé otevřela Španělskou kapli. I tady se konaly koncerty a programy pro rodiny s dětmi.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“Každý kostel v naší farnosti je otevřený poprvé, první byl farní kostel, potom Nejsvětější trojice, kostel svatého Mikuláše Žilina a teď Španělská kaple.”</w:t>
      </w:r>
    </w:p>
    <w:p>
      <w:pPr/>
      <w:r>
        <w:rPr/>
        <w:t xml:space="preserve">Návštěvníci si tu mohli také prohlédnout výstavbu liturgických předmětů, vydat se na komentovanou prohlídku a dozvědět se něco o historii varhanářství v našem městě, o slavné dílně rodiny Neusser. </w:t>
      </w:r>
    </w:p>
    <w:p>
      <w:pPr/>
      <w:r>
        <w:rPr>
          <w:b w:val="1"/>
          <w:bCs w:val="1"/>
        </w:rPr>
        <w:t xml:space="preserve">Tomáš Klvaňa, varhaník: </w:t>
      </w:r>
      <w:r>
        <w:rPr/>
        <w:t xml:space="preserve">“Mohou se podávat, jak varhany vypadají, zeptat se, jak varhany fungují. A jedná se vlastně o varhany stavitele varhan, který působil, stavěl a bydlel v Novém Jičíně. Měl  malou fabričku na rohu Jiráskovy ulice.” </w:t>
      </w:r>
    </w:p>
    <w:p>
      <w:pPr/>
      <w:r>
        <w:rPr/>
        <w:t xml:space="preserve">Zpřístupněna byla dále i zahrada, kam se lidé běžném nedostanou.   </w:t>
      </w:r>
    </w:p>
    <w:p>
      <w:pPr/>
      <w:r>
        <w:rPr>
          <w:b w:val="1"/>
          <w:bCs w:val="1"/>
        </w:rPr>
        <w:t xml:space="preserve">návštěvníci Noci kostelů</w:t>
      </w:r>
      <w:r>
        <w:rPr/>
        <w:t xml:space="preserve">: </w:t>
      </w:r>
    </w:p>
    <w:p>
      <w:pPr/>
      <w:r>
        <w:rPr/>
        <w:t xml:space="preserve">“Byť jsem Novojičíňák, tak přesto jsem na této zahradě nikdy nebyl.” 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“Farníci se tady sem tam dostanou ale jinak tady ctíme soukromí, protože tady stále bydlí jeden z kněží. Dnes v rámci Noci kostelů jsme ho otevřeli pro všechny, kdo přijdou.” </w:t>
      </w:r>
    </w:p>
    <w:p>
      <w:pPr/>
      <w:r>
        <w:rPr/>
        <w:t xml:space="preserve">A právě program pro děti v areálu zahrady připomněl pohnutou minulost a důvod vzniku této kaple, tedy bitvu z počátku 30. leté války, během která tu padly stovky vojáků.  </w:t>
      </w:r>
    </w:p>
    <w:p>
      <w:pPr/>
      <w:r>
        <w:rPr>
          <w:b w:val="1"/>
          <w:bCs w:val="1"/>
        </w:rPr>
        <w:t xml:space="preserve">Pavlína Koutná, členka organizátorského týmu Noci kostelů:</w:t>
      </w:r>
      <w:r>
        <w:rPr/>
        <w:t xml:space="preserve"> “Děti se tady vyzkouší přípravu na bitvu samotnou, pak zkusí bojovat zblízka  a na závěr, na památku všem těm padlým druhům, se pokusí postavit kapli.” </w:t>
      </w:r>
    </w:p>
    <w:p>
      <w:pPr/>
      <w:r>
        <w:rPr/>
        <w:t xml:space="preserve">Noc kostelů vznikla v roce 2001 v Německu, v České republice se letos konal její 15. ročník.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607/noc-kostelu-otevrela-verejnosti-kaple-i-za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2026-07-01T04:13:34+02:00</dcterms:created>
  <dcterms:modified xsi:type="dcterms:W3CDTF">2026-07-01T04:13:34+02:00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