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9.6.2023,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v Bruntále  poprvé organizovalo Město Bruntál ve venkovních prostorách městského parku</w:t>
      </w:r>
    </w:p>
    <w:p>
      <w:pPr/>
      <w:r>
        <w:rPr/>
        <w:t xml:space="preserve"> Na organizaci Dne zdraví se podílelo několik spolupořadatelů z celého města.</w:t>
      </w:r>
    </w:p>
    <w:p>
      <w:pPr/>
      <w:r>
        <w:rPr>
          <w:b w:val="1"/>
          <w:bCs w:val="1"/>
        </w:rPr>
        <w:t xml:space="preserve">Ivana Májková, vedoucí Odboru sociální věcí MěÚ Bruntál: </w:t>
      </w:r>
      <w:r>
        <w:rPr/>
        <w:t xml:space="preserve">„Pořádáme ve spolupráci s nemocnicí podhorskou, máme tady zástupce Fosanimy, Nadace Pavla Novotného, ale také jsme zajistili cvičení pro seniory nebo pro děti, zdravou výživu paní Kautzové, neopomněli jsme problematiku duševního zdraví, kterou tady zastupuje paní psycholožka Koběrská.“</w:t>
      </w:r>
    </w:p>
    <w:p>
      <w:pPr/>
      <w:r>
        <w:rPr>
          <w:b w:val="1"/>
          <w:bCs w:val="1"/>
        </w:rPr>
        <w:t xml:space="preserve">Renata Rychlíková, spolek Fosanima: </w:t>
      </w:r>
      <w:r>
        <w:rPr/>
        <w:t xml:space="preserve">„Dneska si můžou zájemci na našem stanovišti vyzkoušet procvičování paměti, hmatové pexeso, procvičit smysly a další věci, které se týkají paměti.“</w:t>
      </w:r>
    </w:p>
    <w:p>
      <w:pPr/>
      <w:r>
        <w:rPr>
          <w:b w:val="1"/>
          <w:bCs w:val="1"/>
        </w:rPr>
        <w:t xml:space="preserve">Melánie Kautzová, zdravá výživa:</w:t>
      </w:r>
      <w:r>
        <w:rPr/>
        <w:t xml:space="preserve"> „Měli jsme tu na ochutnávku pár salátů, jeden salát byl z pohanky se zeleninou a s stofu, druhý byl čočkový, já vám dám ochutnat, třetí salát je tady s polentou, takový středomořský letní salát, polenta je kukřičný knedlík.“</w:t>
      </w:r>
    </w:p>
    <w:p>
      <w:pPr/>
      <w:r>
        <w:rPr>
          <w:b w:val="1"/>
          <w:bCs w:val="1"/>
        </w:rPr>
        <w:t xml:space="preserve">Natálie Hájková, stanoviště fitness: </w:t>
      </w:r>
      <w:r>
        <w:rPr/>
        <w:t xml:space="preserve">„My jsme firness Kobra Bruntál, máme tady na vyzkoušení pro diváky kruhový trénink a na přání děláme i akrobacii, posilujeme svaly všech druhů a cvičí u nás jak nejmenší, tak nejstarší holčičky. Tak asi kliky na bosách a zvedat těžké váhy, to je jasné.“</w:t>
      </w:r>
    </w:p>
    <w:p>
      <w:pPr/>
      <w:r>
        <w:rPr>
          <w:b w:val="1"/>
          <w:bCs w:val="1"/>
        </w:rPr>
        <w:t xml:space="preserve">Petra Žváčková, stanoviště nemocnice Agel:</w:t>
      </w:r>
      <w:r>
        <w:rPr/>
        <w:t xml:space="preserve"> „Nemocnice Agel podhorská nabízí všem návštěvníkům akce Den zdraví možnost změření glykémie, cholesterolu, změření krevního tlaku a nebo nácvik první pomoci.“</w:t>
      </w:r>
    </w:p>
    <w:p>
      <w:pPr/>
      <w:r>
        <w:rPr>
          <w:b w:val="1"/>
          <w:bCs w:val="1"/>
        </w:rPr>
        <w:t xml:space="preserve">Gabriela Szotkovská, stanoviště nemocnice Agel: </w:t>
      </w:r>
      <w:r>
        <w:rPr/>
        <w:t xml:space="preserve">„Můžou si tady změřit svoji krevní skupinu a tady vedle můžou své celé tělo, jaký mají tuk v těle, kolik váží kosti, jejich metabolismus.“</w:t>
      </w:r>
    </w:p>
    <w:p>
      <w:pPr/>
      <w:r>
        <w:rPr>
          <w:b w:val="1"/>
          <w:bCs w:val="1"/>
        </w:rPr>
        <w:t xml:space="preserve">Anketa, návštěvníci Dne zdraví: </w:t>
      </w:r>
      <w:r>
        <w:rPr/>
        <w:t xml:space="preserve">„No tak mě se nejvíc líbily prkna.“</w:t>
      </w:r>
    </w:p>
    <w:p>
      <w:pPr/>
      <w:r>
        <w:rPr/>
        <w:t xml:space="preserve">„Mě se asi nejvíc líbilo to, že měřili ten cukr v krvi a byly tam jako fakt hezké dvě.“</w:t>
      </w:r>
    </w:p>
    <w:p>
      <w:pPr/>
      <w:r>
        <w:rPr/>
        <w:t xml:space="preserve">„Mě se nejvíc líbilo držení rovnováhy na desce, která byl na takovém oválu, tam jsme museli prostě držet balanc.“</w:t>
      </w:r>
    </w:p>
    <w:p>
      <w:pPr/>
      <w:r>
        <w:rPr/>
        <w:t xml:space="preserve"> Příjemným překvapením byla velká účast seniorů i školáků, kteří kladně hodnotili i venkovní prostředí akce.</w:t>
      </w:r>
    </w:p>
    <w:p>
      <w:pPr/>
      <w:r>
        <w:rPr>
          <w:b w:val="1"/>
          <w:bCs w:val="1"/>
        </w:rPr>
        <w:t xml:space="preserve">Radek Zatloukal (nez), místostarosta Bruntálu:</w:t>
      </w:r>
      <w:r>
        <w:rPr/>
        <w:t xml:space="preserve"> „Ve zdravém těl zdravý vzduch, jak se říká, takže si myslím, že je to velmi dobrý tah a návštěvnost je mnohem vyšší, než ve společenském domě. Já sám jsem si vyzkoušel teď na sobě odběr krve a zhodnocení cukru v těle, mám vše v pořádku. Myslím, že i ostatní lidé ocení to, že mohou vyzkoušet různé tady hlavolamy, co se týče paměti, osvěta o zdraví je tady výborná a myslím si, že tato akce přiláká ještě v odpoledních hodinách další návštěvníky.“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644/den-zdravi-v-bruntale--poprve-organizovalo-mesto-bruntal-ve-venkovnich-prostorach-mestskeho-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2026-06-24T23:23:33+02:00</dcterms:created>
  <dcterms:modified xsi:type="dcterms:W3CDTF">2026-06-24T23:23:33+02:00</dcterms:modified>
</cp:coreProperties>
</file>

<file path=docProps/custom.xml><?xml version="1.0" encoding="utf-8"?>
<Properties xmlns="http://schemas.openxmlformats.org/officeDocument/2006/custom-properties" xmlns:vt="http://schemas.openxmlformats.org/officeDocument/2006/docPropsVTypes"/>
</file>