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MŠ Lípová se loučili se svou mateřinkou</w:t>
      </w:r>
    </w:p>
    <w:p>
      <w:pPr/>
      <w:r>
        <w:rPr/>
        <w:t xml:space="preserve">Předškoláci z Mateřské školky Lípová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Lípová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Maruna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"Chceme se na to přichystat, ale potom to bude jiný, tu angličtinu se bude učit i tam a ten náš starší syn už něco umí. 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ve škole nejvíc těším na matiku." "Já se ve škole nejvíc těším na tělocvik a abych byl hokejista jako táta.” "Nad míru jsme byli spokojeni se školkou, ačkoliv syn do ní nechtěl chodit, začal celkem pozdě, v pěti letech, tak si myslím, že se mu z ní nechce pryč. Má tam spoustu kamarádů, perfektní učitelky, skvělý program a horko těžko s emu bude loučit, je to jiná etapa, škola volá, tak to je a myslím, že i tam si najde něco pozitivního."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>
          <w:i w:val="1"/>
          <w:iCs w:val="1"/>
        </w:rPr>
        <w:t xml:space="preserve">: "</w:t>
      </w:r>
      <w:r>
        <w:rPr/>
        <w:t xml:space="preserve">To, jakfunguje mateřská škola Lípová, K.Čapka, to už patří pod jednu velkou školku. Paní ředitelka a všechny učitelky, pro rodiče to je strašně super. Děti se tam můžou rozvíjet, mají tam hodně možností, děti jsou spokojené a máme na to dobré ohlasy, jsem rád, že tam náš syn mohl chodit."</w:t>
      </w:r>
    </w:p>
    <w:p>
      <w:pPr/>
      <w:r>
        <w:rPr/>
        <w:t xml:space="preserve"> Součástí této slavnostní a pro děti zážitkové akce byla i výstava na téma Z pohádky do pohádky. Podílely se na ní všechny děti z MŠ Lipová společně s dětmi z MŠ K.Čapka.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658/predskolaci-z-ms-lipova-se-loucili-se-svou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