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parkovacího domu u fifejdské nemocnice jde podle plánu. Všechna patra už stojí</w:t>
      </w:r>
    </w:p>
    <w:p>
      <w:pPr/>
      <w:r>
        <w:rPr/>
        <w:t xml:space="preserve">Parkovací dům u Městské nemocnice Ostrava má už všechna patra. Jeho stavba pokračuje podle plánu a v těchto dnech se dokončuje poslední strop. Parkovat se ale bude i na střeše. Stavba byla zahájena loni na podzim.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"Jsme rádi, že stavba jede podle termínů. Dokončuje se poslední strop objektu, hotový bude během tří týdnů a touto fází skončí hrubá stavba. Potom půjdou pryč velké jeřáby a začnou se dělat věci uvnitř jako elektroinstalace, vzduchotechnika a další."</w:t>
      </w:r>
    </w:p>
    <w:p>
      <w:pPr/>
      <w:r>
        <w:rPr/>
        <w:t xml:space="preserve">Sedmipatrový objekt bude mít tři podzemní a čtyři nadzemní podlaží. Bude sloužit k parkování zaměstnancům nemocnice, pacientům, ale i veřejnosti. Kapacita parkování se zvýší ze 110 na 465 míst.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"Pakovacích míst ve městě není dostatek. Původní parkoviště mělo 110 míst a tady zčtyřnásobíme kapacitu. Pomůže to jak veřejnosti, tak zaměstnancům, protože tři podzemní patra by měla sloužit zaměstnancům nemocnice."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"V přízemí je komerční parter, kde bude např. trafika, ale velká část bude věnována lékárně MNO, bude to téměř 900 metrů čtverečních." </w:t>
      </w:r>
    </w:p>
    <w:p>
      <w:pPr/>
      <w:r>
        <w:rPr/>
        <w:t xml:space="preserve">Objekt bude vybaven pokročilým elektronickým odbavovacím systémem. Řidiči se obejdou bez vjezdových parkovacích lístků i plateb v hotovosti. Systém by měl umožnit rezervaci i sdílení parkovacího místa. Hotovo by mělo být za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730/vystavba-parkovaciho-domu-u-fifejdske-nemocnice-jde-podle-planu-vsechna-patra-uz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2026-04-21T02:57:54+02:00</dcterms:created>
  <dcterms:modified xsi:type="dcterms:W3CDTF">2026-04-21T02:57:54+02:00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