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soutěžili v malé kopané a volejbalu O pohár radnice Slezské Ostravy</w:t>
      </w:r>
    </w:p>
    <w:p>
      <w:pPr/>
      <w:r>
        <w:rPr/>
        <w:t xml:space="preserve">Základní škola Pěší se stala dějištěm dalšího ročníku  soutěže O pohár radnice Slezské Ostravy. Své síly sem přišli poměřit žáci všech  čtyř škol v obvodu.</w:t>
      </w:r>
    </w:p>
    <w:p>
      <w:pPr/>
      <w:r>
        <w:rPr>
          <w:b w:val="1"/>
          <w:bCs w:val="1"/>
        </w:rPr>
        <w:t xml:space="preserve">Kamil Tabášek, ředitel ZŠ Pěší, Slezská  Ostrava:</w:t>
      </w:r>
      <w:r>
        <w:rPr/>
        <w:t xml:space="preserve"> "Utkají se holky z druhého stupně, které budou hrát mini  volejbal. A kluci tady hrají mini kopanou. Hrajeme systémem každý s každým.  Potom samozřejmě o první, druhé, třetí a čtvrté místo zvlášť."</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 to už tradiční turnaj  mezi školami Slezské Ostravy. Každý ředitel, každá škola, každý rok organizuje  tento turnaj. Měli jsme tady už turnaj v lukostřelbě. Ve střelbě ze  vzduchových pistolí, ve florbalu."</w:t>
      </w:r>
    </w:p>
    <w:p>
      <w:pPr/>
      <w:r>
        <w:rPr/>
        <w:t xml:space="preserve">Každá škola má vždy možnost vybrat si dva sporty, ve kterých  se bude soutěžit. Týmy byly složené z osmi kluků a osmi děvčat. </w:t>
      </w:r>
    </w:p>
    <w:p>
      <w:pPr/>
      <w:r>
        <w:rPr>
          <w:b w:val="1"/>
          <w:bCs w:val="1"/>
        </w:rPr>
        <w:t xml:space="preserve">Anketa:</w:t>
      </w:r>
      <w:r>
        <w:rPr>
          <w:b w:val="1"/>
          <w:bCs w:val="1"/>
        </w:rPr>
        <w:t xml:space="preserve">1.)</w:t>
      </w:r>
      <w:r>
        <w:rPr/>
        <w:t xml:space="preserve"> "Jmenuji se Michaela Vlčková, jsme ZŠ Pěší." – Jak si vedete v turnaji?  – "jo, teď si vedeme dobře, vedeme." – Jak jste poskládaní? Jak jste se složili  na ten tým? – "My jsme si řekli, ať jsme v klidu, ať dýcháme." </w:t>
      </w:r>
      <w:r>
        <w:rPr>
          <w:b w:val="1"/>
          <w:bCs w:val="1"/>
        </w:rPr>
        <w:t xml:space="preserve">2.) </w:t>
      </w:r>
      <w:r>
        <w:rPr/>
        <w:t xml:space="preserve">"Jsme osmá třída a devítka taky. A myslím si, že jsme hráli  dobře."</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t xml:space="preserve">Je to o tom, aby se ty školy a ty děti mezi sebou potkávaly,  aby si předávaly zkušenosti. A hlavně je dobré udržovat sportovního ducha na  úrovni Slezské Ostravy a na školách. Tak, aby si něco, možná i víc, než je  vzdělání, z té školy odnesly. Ten sportovní duch je důležitý."</w:t>
      </w:r>
    </w:p>
    <w:p>
      <w:pPr/>
      <w:r>
        <w:rPr>
          <w:b w:val="1"/>
          <w:bCs w:val="1"/>
        </w:rPr>
        <w:t xml:space="preserve">Kamil Tabášek, ředitel ZŠ Pěší, Slezská  Ostrava:</w:t>
      </w:r>
      <w:r>
        <w:rPr/>
        <w:t xml:space="preserve"> "Pro děti je to velmi důležité. Hlavně po té covidové době,  kdy potřebují nějaký pohyb a emoci. A potřebují nějaký zážitek. A jedině ten  sport dokáže těm dětem toto dát. Samozřejmě jsou zde ceny. Ty poskytuje radnice  Slezské Ostravy. Jsou to drobné ceny, je tady putovní pohár. Každé dítě, které  bude nejlepší. Jak volejbalista, tak fotbalista, dostane ještě navíc malý  pohár. Děti všechny dostanou medaile, které jsme tady na škole vytiskli přes 3D  tiskárny. Ať mají tu vzpomínku, památku, na to, že něco dělaly.!</w:t>
      </w:r>
    </w:p>
    <w:p>
      <w:pPr/>
      <w:r>
        <w:rPr/>
        <w:t xml:space="preserve">Za fotbal i volejbal se nakonec sčítaly body, které určily  pořadí škol. 4. Místo obsadila Základní škola Chrustova, třetí byla Základní  škola Bohumínská, druhá Základní škola Škrobálkova a absolutními vítězi byli pořadatelé  ze Základní školy Pěší.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820/skolaci-soutezili-v-male-kopane-a-volejbalu-o-pohar-radnice-slezske-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2026-06-24T18:56:48+02:00</dcterms:created>
  <dcterms:modified xsi:type="dcterms:W3CDTF">2026-06-24T18:56:48+02:00</dcterms:modified>
</cp:coreProperties>
</file>

<file path=docProps/custom.xml><?xml version="1.0" encoding="utf-8"?>
<Properties xmlns="http://schemas.openxmlformats.org/officeDocument/2006/custom-properties" xmlns:vt="http://schemas.openxmlformats.org/officeDocument/2006/docPropsVTypes"/>
</file>