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minigolfu a Stezka dovednosti. Projekt Nápady pro Opavu zná vítěze</w:t>
      </w:r>
    </w:p>
    <w:p>
      <w:pPr/>
      <w:r>
        <w:rPr/>
        <w:t xml:space="preserve">Na začátku letošního ročníku Nápadů pro Opavu bylo 18 návrhů. Dvě třetiny z nich musely být bohužel vyřazeny, protože nesplňovaly pravidla. Z 6 finalistů pak lidé vybrali dva vítězné nápady.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dnes spočítali hlasy a máme výsledné pořadí. První dva projekty, které budou potom v rámci samotné tiskové zprávy představeny, tak se budou realizovat. Jedná se teda o v 1. případě opravu městského minigolfu, který je u městského koupaliště. Tento prostor si skutečně tu revitalizaci zaslouží a my věříme, že bude velkým přínosem i pro ten veřejný prostor. To byl nápad, který vyhrál s největším počtem hlasů.”</w:t>
      </w:r>
    </w:p>
    <w:p>
      <w:pPr/>
      <w:r>
        <w:rPr>
          <w:b w:val="1"/>
          <w:bCs w:val="1"/>
        </w:rPr>
        <w:t xml:space="preserve">anketa: návštěvníci městského minigolfu: </w:t>
      </w:r>
      <w:r>
        <w:rPr/>
        <w:t xml:space="preserve">“Chtělo by to zmodernizovat, natřít trošku. Asi ty keře trošku dát pryč, do toho furt padá ten míček, aby to tu bylo lepší.”</w:t>
      </w:r>
    </w:p>
    <w:p>
      <w:pPr/>
      <w:r>
        <w:rPr/>
        <w:t xml:space="preserve">“Tak jako nejsou špatné, jenom tam ta jedna je taková špinavá. Ale myslím, že dobrý. Nevím, co bych tady změnila.”</w:t>
      </w:r>
    </w:p>
    <w:p>
      <w:pPr/>
      <w:r>
        <w:rPr/>
        <w:t xml:space="preserve">Opravou projde nejen všech 18 drah minigolfového areálu v Městských sadech, ale částečné rekonstrukce se dočká i místy poničená dlažba.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participativního rozpočtu města Opavy, na který bylo vyhlášeno jeden a půl milionů korun, tak na druhém místě se umístila stezka dovednosti, která je navržena v městské části Vávrovice a i tento projekt, který se umístil na 2. místě, věříme, že se bude realizovat a bude ku prospěchu veřejného prostoru ve městě Opava.” </w:t>
      </w:r>
    </w:p>
    <w:p>
      <w:pPr/>
      <w:r>
        <w:rPr/>
        <w:t xml:space="preserve">Stezka dovednosti vznikne tady v tomto prostoru mezi Sokolovnou a hasičárnou. Půjde o hřiště pro děti ve věku od 3 do 10 let. </w:t>
      </w:r>
    </w:p>
    <w:p>
      <w:pPr/>
      <w:r>
        <w:rPr/>
        <w:t xml:space="preserve">Pomůže jim rozvíjet rovnováhu, orientaci v prostoru a koordinační a silové schopnosti.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projektu Nápadů pro Opavu hlasovalo 852 občanů a my jsme za to velice rádi, že je o to velký zájem a dlouhodobě se daří ty projekty naplňovat, realizovat ty výherní a i pro další období věříme, že se podaří najít prostředky pro to, aby jsme dál tento program spustili.”</w:t>
      </w:r>
    </w:p>
    <w:p>
      <w:pPr/>
      <w:r>
        <w:rPr/>
        <w:t xml:space="preserve">Šanci na realizaci mají i finálové návrhy které získaly méně hlasů.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“Je tam spousta nápadů, které věříme, že do budoucna můžou ten veřejný prostor zlepšit. My je vedeme v patrnosti v zásobníku, řekněme akcí a spousta z nich má opravdu smysl a věříme, že nalezneme prostředky třeba v příštím rozpočtu pro jejich realizaci.”</w:t>
      </w:r>
    </w:p>
    <w:p>
      <w:pPr/>
      <w:r>
        <w:rPr/>
        <w:t xml:space="preserve">Co se týká dvou vítězných nápadů, tak teď bude probíhat veškerá administrace a příprava a kompletně hotovy by měly být do konce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863/modernizace-minigolfu-a-stezka-dovednosti-projekt-napady-pro-opavu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2026-04-21T07:32:07+02:00</dcterms:created>
  <dcterms:modified xsi:type="dcterms:W3CDTF">2026-04-21T07:32:07+02:00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