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školka Barevný svět ve Frýdku-Místku pasovala děti na školáky</w:t>
      </w:r>
    </w:p>
    <w:p>
      <w:pPr/>
      <w:r>
        <w:rPr/>
        <w:t xml:space="preserve">Zahrada pobočky Mateřské školy Barevný svět na Bavlnářské  ulici ve Frýdku-Místku zažila slavnost v podobě pasování předškoláků na školáky.</w:t>
      </w:r>
    </w:p>
    <w:p>
      <w:pPr/>
      <w:r>
        <w:rPr>
          <w:b w:val="1"/>
          <w:bCs w:val="1"/>
        </w:rPr>
        <w:t xml:space="preserve">Adam Mráček, učitel MŠ Barevný svět:</w:t>
      </w:r>
      <w:r>
        <w:rPr/>
        <w:t xml:space="preserve"> "Dnes jsme postavili slavnostní bránu, která je udělaná z balónků.  Je to pomyslná brána do školy, kdy děti procházejí ze školky do školy a jsou  pasovány na školáky."</w:t>
      </w:r>
    </w:p>
    <w:p>
      <w:pPr/>
      <w:r>
        <w:rPr/>
        <w:t xml:space="preserve">Událost si nenechali ujít rodiče a příbuzní malých předškoláků.  Po pasování navíc děti dostaly na cestu do školy plno dárků. </w:t>
      </w:r>
    </w:p>
    <w:p>
      <w:pPr/>
      <w:r>
        <w:rPr>
          <w:b w:val="1"/>
          <w:bCs w:val="1"/>
        </w:rPr>
        <w:t xml:space="preserve">Adam Mráček, učitel MŠ Barevný svět:</w:t>
      </w:r>
      <w:r>
        <w:rPr/>
        <w:t xml:space="preserve"> "Dostávají knížku na památku, věnování, pamětní list. Dostali  také trička, na kterých mají vypsaná jména dětí a učitelů. A ještě dostaly nějaké  batůžky."</w:t>
      </w:r>
    </w:p>
    <w:p>
      <w:pPr/>
      <w:r>
        <w:rPr>
          <w:b w:val="1"/>
          <w:bCs w:val="1"/>
        </w:rPr>
        <w:t xml:space="preserve">Anketa rodiče: 1.)</w:t>
      </w:r>
      <w:r>
        <w:rPr/>
        <w:t xml:space="preserve"> "Měli to moc krásné a je to škoda, že už to končí. Bylo to  hezké." </w:t>
      </w:r>
      <w:r>
        <w:rPr>
          <w:b w:val="1"/>
          <w:bCs w:val="1"/>
        </w:rPr>
        <w:t xml:space="preserve">2.)</w:t>
      </w:r>
      <w:r>
        <w:rPr/>
        <w:t xml:space="preserve"> "Je to pěkné, zas konec jedné fáze a začátek druhé." – Těší se  vaše dítko do školy? – "Určitě ano."</w:t>
      </w:r>
    </w:p>
    <w:p>
      <w:pPr/>
      <w:r>
        <w:rPr>
          <w:b w:val="1"/>
          <w:bCs w:val="1"/>
        </w:rPr>
        <w:t xml:space="preserve">Anketa děti:</w:t>
      </w:r>
      <w:r>
        <w:rPr>
          <w:b w:val="1"/>
          <w:bCs w:val="1"/>
        </w:rPr>
        <w:t xml:space="preserve">1.)</w:t>
      </w:r>
      <w:r>
        <w:rPr/>
        <w:t xml:space="preserve"> Jaké to bylo ve školce? – "Dobrý." – A co bylo nejlepší ve  školce? – "Pan učitel a paní učitelka." – A na co se nejvíc těšíš, až půjdeš do  školy? – "Na učení." </w:t>
      </w:r>
      <w:r>
        <w:rPr>
          <w:b w:val="1"/>
          <w:bCs w:val="1"/>
        </w:rPr>
        <w:t xml:space="preserve">2.) </w:t>
      </w:r>
      <w:r>
        <w:rPr/>
        <w:t xml:space="preserve">"Nejlepší bylo, jak jsme si hráli. A jak jsme chodili na  zahradu." - A na co se nejvíc těšíš až půjdeš do školy? – "Asi nevím." -  Tak asi až  se budeš učit? – "Jo."</w:t>
      </w:r>
    </w:p>
    <w:p>
      <w:pPr/>
      <w:r>
        <w:rPr>
          <w:b w:val="1"/>
          <w:bCs w:val="1"/>
        </w:rPr>
        <w:t xml:space="preserve">Adam Mráček, učitel MŠ Barevný svět:</w:t>
      </w:r>
      <w:r>
        <w:rPr/>
        <w:t xml:space="preserve"> "Už pro naši školku tradicí. Je to veliká událost nejenom pro  děti a jejich rodiny, ale i pro nás učitele. Protože my ty děti provázíme už od  malých dvouletých až do školy. Spolupracujeme úzce s okolními základními  školami. Děti jsou připraveny na to, aby mohly přijít do nového prostředí a nebály  se tam."</w:t>
      </w:r>
    </w:p>
    <w:p>
      <w:pPr/>
      <w:r>
        <w:rPr/>
        <w:t xml:space="preserve">Celkem bylo na školáky pasováno 23 dětí ze dvou tříd.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867/materska-skolka-barevny-svet-ve-frydkumistku-pasovala-deti-n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2026-06-25T11:37:43+02:00</dcterms:created>
  <dcterms:modified xsi:type="dcterms:W3CDTF">2026-06-25T11:37:43+02:00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