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už nejsou v centru, k zásahům vyjíždí z nové stanice</w:t>
      </w:r>
    </w:p>
    <w:p>
      <w:pPr/>
      <w:r>
        <w:rPr/>
        <w:t xml:space="preserve">Základní kámen nové hasičské stanice na ulici Propojovací byl položen na podzim roku 2020, do nového objektu se jednotka z Územního odboru Nový Jičín přestěhovala 30. května.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“Nový areál poskytuje nesrovnatelně kvalitnější zázemí pro fungování jednotky a z hlediska odborné, fyzické přípravy a nejrůznějších výcviků, ale také z hlediska servisu pro techniku a technické prostředky, kdy tento objekt je vybaven všemi potřebnými sklady, dílnami a v podstatě splňuje požadavky na nové moderní hasičské stanice.”    </w:t>
      </w:r>
    </w:p>
    <w:p>
      <w:pPr/>
      <w:r>
        <w:rPr/>
        <w:t xml:space="preserve">Dosavadní budova hasičů v centru města byla už zastaralá a záchranáři v ní doslova bojovali o každé volné místo. Navíc výjezd vozidel na frekventovanou ulici Zborovská, respektive silnici I/57, komplikovaly menší zácpy, které se tu tvoří v dopravních špičkách.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“Hasičská stanice poskytuje stále velmi kvalitní napojení a centrum města, co se určitě zlepšilo, tak je napojení na dálnici D48.”</w:t>
      </w:r>
    </w:p>
    <w:p>
      <w:pPr/>
      <w:r>
        <w:rPr/>
        <w:t xml:space="preserve">Celá výstavba areálu stanice přišla na více než 296 milionů korun.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“Objekt byl financován z Integrovaného regionálního operačního programu, to znamená z fondu Evropské unie, také ze státního rozpočtu a pozemky pro výstavbu tohoto areálu darovalo město Nový Jičín.”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pravdou, že na základě požadavku hasičského záchranného sbor byly pozemky města v této lokalitě zhruba před  deseti lety darovány právě hasičskému záchrannému sboru pro vybudování této nové centrální hasičské stanice. Jedná se o pozemky v blízkosti průmyslové zóny a jejich hodnota v tehdejší době byla zhruba dvacet milionů korun:”  </w:t>
      </w:r>
    </w:p>
    <w:p>
      <w:pPr/>
      <w:r>
        <w:rPr/>
        <w:t xml:space="preserve">Po přestěhování hasičů na nové působiště tak v centru města skončil ruch spojený s jejich výjezdy, nicméně zde zůstala i prázdná budova.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té staré zbrojnice v centru města, tak ten postup je následující. Hasiči musí prohlásit zbytnost tohoto objektu, ten bude mít na starost stát, ale je možnost, že by kraj tuto budovu nabyl a tím pádem bychom dosáhli na tu budovu i my jako město.”</w:t>
      </w:r>
    </w:p>
    <w:p>
      <w:pPr/>
      <w:r>
        <w:rPr/>
        <w:t xml:space="preserve">Radnice tak v současné době prověřuje, zda by takovou budovu město využilo. Konkrétní záměr v tuto chvíli nemá.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6/hasici-uz-nejsou-v-centru-k-zasahum-vyjizdi-z-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2026-04-06T04:38:33+02:00</dcterms:created>
  <dcterms:modified xsi:type="dcterms:W3CDTF">2026-04-06T04:38:33+02:00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