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23.6.2023, 07:50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Hasiči už nejsou v centru, k zásahům vyjíždí z nové stanice</w:t>
      </w:r>
    </w:p>
    <w:p>
      <w:pPr/>
      <w:r>
        <w:rPr/>
        <w:t xml:space="preserve">Základní kámen nové hasičské stanice na ulici Propojovací byl položen na podzim roku 2020, do nového objektu se jednotka z Územního odboru Nový Jičín přestěhovala 30. května.</w:t>
      </w:r>
    </w:p>
    <w:p>
      <w:pPr/>
      <w:r>
        <w:rPr>
          <w:b w:val="1"/>
          <w:bCs w:val="1"/>
        </w:rPr>
        <w:t xml:space="preserve">Petr Adamus, ředitel ÚO HZS Nový Jičín: </w:t>
      </w:r>
      <w:r>
        <w:rPr/>
        <w:t xml:space="preserve">“Nový areál poskytuje nesrovnatelně kvalitnější zázemí pro fungování jednotky a z hlediska odborné, fyzické přípravy a nejrůznějších výcviků, ale také z hlediska servisu pro techniku a technické prostředky, kdy tento objekt je vybaven všemi potřebnými sklady, dílnami a v podstatě splňuje požadavky na nové moderní hasičské stanice.”    </w:t>
      </w:r>
    </w:p>
    <w:p>
      <w:pPr/>
      <w:r>
        <w:rPr/>
        <w:t xml:space="preserve">Dosavadní budova hasičů v centru města byla už zastaralá a záchranáři v ní doslova bojovali o každé volné místo. Navíc výjezd vozidel na frekventovanou ulici Zborovská, respektive silnici I/57, komplikovaly menší zácpy, které se tu tvoří v dopravních špičkách.</w:t>
      </w:r>
    </w:p>
    <w:p>
      <w:pPr/>
      <w:r>
        <w:rPr>
          <w:b w:val="1"/>
          <w:bCs w:val="1"/>
        </w:rPr>
        <w:t xml:space="preserve">Petr Adamus, ředitel ÚO HZS Nový Jičín: </w:t>
      </w:r>
      <w:r>
        <w:rPr/>
        <w:t xml:space="preserve">“Hasičská stanice poskytuje stále velmi kvalitní napojení a centrum města, co se určitě zlepšilo, tak je napojení na dálnici D48.”</w:t>
      </w:r>
    </w:p>
    <w:p>
      <w:pPr/>
      <w:r>
        <w:rPr/>
        <w:t xml:space="preserve">Celá výstavba areálu stanice přišla na více než 296 milionů korun. </w:t>
      </w:r>
    </w:p>
    <w:p>
      <w:pPr/>
      <w:r>
        <w:rPr>
          <w:b w:val="1"/>
          <w:bCs w:val="1"/>
        </w:rPr>
        <w:t xml:space="preserve">Petr Adamus, ředitel ÚO HZS Nový Jičín: </w:t>
      </w:r>
      <w:r>
        <w:rPr/>
        <w:t xml:space="preserve">“Objekt byl financován z Integrovaného regionálního operačního programu, to znamená z fondu Evropské unie, také ze státního rozpočtu a pozemky pro výstavbu tohoto areálu darovalo město Nový Jičín.”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“Je pravdou, že na základě požadavku hasičského záchranného sbor byly pozemky města v této lokalitě zhruba před  deseti lety darovány právě hasičskému záchrannému sboru pro vybudování této nové centrální hasičské stanice. Jedná se o pozemky v blízkosti průmyslové zóny a jejich hodnota v tehdejší době byla zhruba dvacet milionů korun:”  </w:t>
      </w:r>
    </w:p>
    <w:p>
      <w:pPr/>
      <w:r>
        <w:rPr/>
        <w:t xml:space="preserve">Po přestěhování hasičů na nové působiště tak v centru města skončil ruch spojený s jejich výjezdy, nicméně zde zůstala i prázdná budova. 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“Co se týče té staré zbrojnice v centru města, tak ten postup je následující. Hasiči musí prohlásit zbytnost tohoto objektu, ten bude mít na starost stát, ale je možnost, že by kraj tuto budovu nabyl a tím pádem bychom dosáhli na tu budovu i my jako město.”</w:t>
      </w:r>
    </w:p>
    <w:p>
      <w:pPr/>
      <w:r>
        <w:rPr/>
        <w:t xml:space="preserve">Radnice tak v současné době prověřuje, zda by takovou budovu město využilo. Konkrétní záměr v tuto chvíli nemá.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7876/hasici-uz-nejsou-v-centru-k-zasahum-vyjizdi-z-nove-stan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2026-09-11T04:59:37+02:00</dcterms:created>
  <dcterms:modified xsi:type="dcterms:W3CDTF">2026-09-11T04:59:37+02:00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