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26.6.2023, 00:36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si připomněli 74 let od justiční vraždy armádního generála Heliodora Píky</w:t>
      </w:r>
    </w:p>
    <w:p>
      <w:pPr/>
      <w:r>
        <w:rPr/>
        <w:t xml:space="preserve">Generál Heliodor Píka byl významný československý legionář, voják, vojenský diplomat a vlastenec. Od jeho justiční vraždy letos uplynulo 74 let. Vzpomínkové akce, kterou uspořádala opavská radnice, se zúčastnili i zástupci rodiny a její věrní přátelé. </w:t>
      </w:r>
    </w:p>
    <w:p>
      <w:pPr/>
      <w:r>
        <w:rPr>
          <w:b w:val="1"/>
          <w:bCs w:val="1"/>
        </w:rPr>
        <w:t xml:space="preserve">Tomáš Navrátil (AMO), primátor Opavy: </w:t>
      </w:r>
      <w:r>
        <w:rPr/>
        <w:t xml:space="preserve">“Je to rodák nedaleké Štítiny a de facto jeho památka ukazuje statečnost. To, co udělal pro ČR v těch dobách, jak za to bojoval a jak nakonec dopadl, to nám musí připomínat, že tu svobodu skutečně máme zadarmo, že jsme se o ni nemuseli snažit a on nám dokázal to, že za tu svobodu bylo důležité bojovat, vybojovat si to a je to pro nás obrovská památka.” </w:t>
      </w:r>
    </w:p>
    <w:p>
      <w:pPr/>
      <w:r>
        <w:rPr/>
        <w:t xml:space="preserve">Dopis, který Heliodor Píka napsal svému synovi v noci před popravou, přečetla jeho neteř Alexandra Šmiřáková.</w:t>
      </w:r>
    </w:p>
    <w:p>
      <w:pPr/>
      <w:r>
        <w:rPr>
          <w:b w:val="1"/>
          <w:bCs w:val="1"/>
        </w:rPr>
        <w:t xml:space="preserve">Zdenka Pfefferová</w:t>
      </w:r>
      <w:r>
        <w:rPr/>
        <w:t xml:space="preserve">,</w:t>
      </w:r>
      <w:r>
        <w:rPr>
          <w:b w:val="1"/>
          <w:bCs w:val="1"/>
        </w:rPr>
        <w:t xml:space="preserve"> jedna z blízkých přátel rodiny: </w:t>
      </w:r>
      <w:r>
        <w:rPr/>
        <w:t xml:space="preserve">“Když mi Milan řekl, že to je dopis, který mu táta napsal v noci před popravou, tak to vás zamrazí. Mě i teď mrazí, protože ta síla toho okamžiku, pochopila jsem, proč je ten dopis tak ohmataný. Že ten Milan ho často vytahoval, že často ho četl. Všichni víme, že Milan skutečně očistil památku svého otce nejenom svým srdcem, ale i svým zdravím. Vším, čím je člověk vůbec schopen. A pamatuji si tam to souvětí, kdy ho otec prosí, aby nechoval nenávist a zášť v srdci k jeho vrahovi."</w:t>
      </w:r>
    </w:p>
    <w:p>
      <w:pPr/>
      <w:r>
        <w:rPr/>
        <w:t xml:space="preserve">Vedle slov vzpomínek zaznělo i několik písní Jiřího Slovíka a jeho sboru.</w:t>
      </w:r>
    </w:p>
    <w:p>
      <w:pPr/>
      <w:r>
        <w:rPr>
          <w:b w:val="1"/>
          <w:bCs w:val="1"/>
        </w:rPr>
        <w:t xml:space="preserve">Martin Bendík, podplukovník. 53. pluk průzkumu a elektronického boje Opava: </w:t>
      </w:r>
      <w:r>
        <w:rPr/>
        <w:t xml:space="preserve">“Připomenutí této události má pro nás jako posádku, v podstatě jako vojáky, kteří jsou činní v této posádce Opava, má to pro nás samozřejmě obrovský význam a neseme samozřejmě, náš klub nese jméno pana generála píky a  jsme velice rádi, že můžeme být účastni této akce a že nás město Opava pozývá.”</w:t>
      </w:r>
    </w:p>
    <w:p>
      <w:pPr/>
      <w:r>
        <w:rPr/>
        <w:t xml:space="preserve">Proces s Heliodorem Píkou vojenský soud znovu otevřel 20 let po jeho popravě. Rozhodl, že pro obvinění neexistují žádné důkazy a zprostil ho tak viny.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7898/v-opave-si-pripomneli-74-let-od-justicni-vrazdy-armadniho-generala-heliodora-p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2026-06-23T18:34:17+02:00</dcterms:created>
  <dcterms:modified xsi:type="dcterms:W3CDTF">2026-06-23T18:34:17+02:00</dcterms:modified>
</cp:coreProperties>
</file>

<file path=docProps/custom.xml><?xml version="1.0" encoding="utf-8"?>
<Properties xmlns="http://schemas.openxmlformats.org/officeDocument/2006/custom-properties" xmlns:vt="http://schemas.openxmlformats.org/officeDocument/2006/docPropsVTypes"/>
</file>