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(Ne)odchází muž, který s Beskydským divadlem dýchal 32 let</w:t>
      </w:r>
    </w:p>
    <w:p>
      <w:pPr/>
      <w:r>
        <w:rPr/>
        <w:t xml:space="preserve">Ředitelem divadla se Pavel Bártek stal 15. února 1991, kdy ještě probíhala jeho generální rekonstrukce a přístavba. Uspěl tehdy v konkurzu z devíti uchazečů. Jeho úkolem bylo co nejdříve divadlo otevřít.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“Ten rok byl velmi krušný a byl poznamenán spoustou konfliktů. Jednalo se o dokončení té rekonstrukce, o peníze, probíhaly různé konflikty na úrovni tehdejšího okresního úřadu. Navíc to bylo období privatizace firem, spousta firem, které se podílely na tom dokončení, tak u nich probíhala privatizace a transformace, takže nebyli zaměstnanci, chyběly některé profese, takže to byl velmi komplikovaný rok. Považoval jsem proto za veliký úspěch, že se podařilo do roka a do dne, čili 14. února 1992 to divadlo otevřít.” </w:t>
      </w:r>
    </w:p>
    <w:p>
      <w:pPr/>
      <w:r>
        <w:rPr/>
        <w:t xml:space="preserve">Pravou rukou Pavla Bártka už se tehdy stal technický pobočník a zástupce Zbyněk Petružela. Provoz divadla byl zahájen velkou oslavou a Figarovou svatbou v podání Moravského divadla Olomouc, a to za účasti významných osobností, v čele s poradcem prezidenta Václava Havla Petrem Oslzlým.  </w:t>
      </w:r>
    </w:p>
    <w:p>
      <w:pPr/>
      <w:r>
        <w:rPr/>
        <w:t xml:space="preserve">Divadlo, tehdy zažité pod názvem Stálá divadelní scéna, se přejmenovalo na Beskydské divadlo.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“Chtěl jsem, abychom se přihlásili k tradici toho oblastního souborového divadla Beskydského divadla, které tady fungovalo do roku 1947 do roku 1963. Původně jsem nastoupil i s ambici vrátit tady i profesionální soubor, v průběhu let jsem pochopil prostým počítáním a zkušenostmi, které jsem nabyl, že to není reálné.”     </w:t>
      </w:r>
    </w:p>
    <w:p>
      <w:pPr/>
      <w:r>
        <w:rPr/>
        <w:t xml:space="preserve">V té době mělo divadlo v adresáři zhruba 90 předplatitelů, kteří dojížděli do divadel do Ostravy, a ti v podstatě tvořili základ diváckého zázemí.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“Dlužno říct, s jistou pýchou, že nám prudce rostly počty těch abonentů. V podstatě vrchol toho počtu těch abonentů bylo asi 1 700, čehož jsme dosáhli mezi lety 2010 až 2020. Potom přišel rázný záře, to bylo v období covidu.” </w:t>
      </w:r>
    </w:p>
    <w:p>
      <w:pPr/>
      <w:r>
        <w:rPr/>
        <w:t xml:space="preserve">Nicméně divadlo své příznivce získává zpět a představení jsou většinou opět zcela vyprodaná.  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“Asi tak nejtrvalejší a nejbližší spolupráci máme s Divadlem Járy Cimrmana, kde nás vážou i osobní vazby, oni sem moc rádi jezdí a vždycky je to pro nás taková malá slavnost v té sezoně, když sem Divadlo Járy Cimrmana přijede. I v současné době, když už divadlo vyjíždí velmi zřídka, tak máme na podzim slíbené představení, které tady proběhne.” </w:t>
      </w:r>
    </w:p>
    <w:p>
      <w:pPr/>
      <w:r>
        <w:rPr/>
        <w:t xml:space="preserve">Za mimořádné také považuje dvě kultovní představení Hvězdy na vrbě HaDivadla z Brna, která se zde před lety odehrála. Jedno z nich si zde objednala Nadace Charty 77. Výjimečný byl i projekt Bestiáře v dramaturgii Marka Pivovara.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”Smyslem těch dvou projektů bylo otevřít celé divadlo, celý dům divadelním aktivitám. Účastnil se toho i náš amatérský divadelní soubor, byli tady i profesionální herci a princip toho byl, že jsem po různých místech divadlo ve sklepě, v kotelně, na půdě, v šatnách nebo v orchestřišti se odehrály různé divadelní akce a scénky. A diváci procházeli tou budovou, vedl je průvodce a ukázal jim celou tu budovu zevnitř. Byly to dvě akce, které měly úžasného ducha. A takovou osobní vzpomínku mohu uvést, že v devadesátých letech tady hostovala opakovaně ostravská opera, ve které jsem předtím působil jako zpěvák, a protože si na mě ještě kolegové dobře vzpomínali, tak mi přivezli kostým, paruku a já jsem odehrál část představení na našem jevišti Beskydského divadla se souborem, ve kterém jsem působil šest let.” </w:t>
      </w:r>
    </w:p>
    <w:p>
      <w:pPr/>
      <w:r>
        <w:rPr/>
        <w:t xml:space="preserve">Na konci června Beskydské divadlo vydalo předplatné pro příští sezonu, pod kterou  je Pavel Bártek ještě podepsán. Od 1. července zde nastupuje nový ředitel Jiří Močička.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“Já budu divákem, já budu chodit do divadla, je pravda, že už jsem si zajistil vstupenky na dvě zářijová představení, takže určitě přijdu. A co dál? To ještě není úplně jasné. Dovedu si představit, že bych tady třeba trhal lístky u dveří a nebo určitě budu nablízku tomu divadlu, takže na něj nezanveřu. Hodlám s ním dál dýchat a trošku vědět, co se tu děje. takže pokud to bude i dál trošku podle mých představ, tak určitě na něj nezanevřu a jaksi neopustím divadlo úplně.”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54/neodchazi-muz-ktery-s-beskydskym-divadlem-dychal-3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2026-06-16T09:37:21+02:00</dcterms:created>
  <dcterms:modified xsi:type="dcterms:W3CDTF">2026-06-16T09:37:21+02:00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