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třídění odpadu v místě vzniku, ve Studénce zavedou systém door to door</w:t>
      </w:r>
    </w:p>
    <w:p>
      <w:pPr/>
      <w:r>
        <w:rPr/>
        <w:t xml:space="preserve">Jak snížit množství komunálního odpadu, finanční náklady na jeho svoz a skládkování, a vyhovět nově nastavené legislativě, tím se i ve Studénce intenzivně zabývají delší dobu. Radnice nechala zpracovat Studii optimalizace systému nakládání s komunálními odpady a komunikuje v této oblasti s okolními městy. Nyní zastupitelé schválili přistoupení k systému třídění door to door, jehož princip spočívá v tom, že by občané měli mít nádoby i na třídění přímo u každého domu.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“První pohled je z hlediska rodinných domů, tam je to asi jednodušší, zde by měli občané dostat popelnice na směsný komunální odpad, na papír, plast a na bioodpad. To by měl mít každý u svého rodinného domku. Další fáze je sídlištní zástavba, tam je to trošku problematické z hlediska prostoru.”    </w:t>
      </w:r>
    </w:p>
    <w:p>
      <w:pPr/>
      <w:r>
        <w:rPr/>
        <w:t xml:space="preserve">I mezi panelovými domy, téměř u každého vchodu, by tak mělo vzniknout více míst s menšími kontejnery na komunální i tříděný odpad a naopak z města zmizí velká popelnicová hnízda.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“Ochota třídit odpad souvisí s docházkovou vzdáleností, takže z tohoto důvodu tento systém umožňuje, že každý občan má ty nádoby na ten separovaný odpad v blízkosti, aby mohl ten odpad třídit.”   </w:t>
      </w:r>
    </w:p>
    <w:p>
      <w:pPr/>
      <w:r>
        <w:rPr/>
        <w:t xml:space="preserve">Současně město předpokládá, že umístěním nádob na separovaný odpad u konkrétních dveří se sníží i takzvaná odpadová turistika z okolních obcí.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“Za rok 2021 bylo množství vyprodukovaného komunálního odpadu na občana zhruba 162 kilogramů, v roce 2022 ta hodnota byla už na 178 kilogramech. V těch dalších letech je obrovský předpoklad, že pokud bychom nezavedli žádnou změnu, tak na tom skládkovném budeme doplácet ta penále, která legislativa ukládá.” </w:t>
      </w:r>
    </w:p>
    <w:p>
      <w:pPr/>
      <w:r>
        <w:rPr/>
        <w:t xml:space="preserve">Aktuálně obyvatelé Studénky vytřídí 40 procent svého odpadu, dle zákona by to od roku 2025 mělo být 60 procent. Pokud města zadané limity nesplní, hrozí jim sankce a skládkování se jim bude prodražovat.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“Kdy v roce 2030 už to bude 65 procent a v roce 2035 už to bude 75 procent nutnosti separace. Proto chceme zavést ten systém door to door."</w:t>
      </w:r>
    </w:p>
    <w:p>
      <w:pPr/>
      <w:r>
        <w:rPr/>
        <w:t xml:space="preserve">Realizace systému door to door bude zavedena v rodinné zástavbě, včetně Nové Horky, v příštím roce. </w:t>
      </w:r>
    </w:p>
    <w:p>
      <w:pPr/>
      <w:r>
        <w:rPr/>
        <w:t xml:space="preserve">Za likvidaci a svoz komunálního odpadu zaplatila Studénka v loňském roce 11 milionů korun, od obyvatel letos vybírá roční poplatek 720 korun, ten se oproti loňsku zvýšil o 120 korun. V platosti zůstávají úlevy pro seniory a vícečlenné rodiny.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989/zastupitele-podporili-trideni-odpadu-v-miste-vzniku-ve-studence-zavedou-system-door-to-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2026-06-29T01:41:34+02:00</dcterms:created>
  <dcterms:modified xsi:type="dcterms:W3CDTF">2026-06-29T01:41:34+02:00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