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louka se stane zeleným srdcem Ostravy. Nastiňuje to dokončená územní studie ateliéru MAPPA</w:t>
      </w:r>
    </w:p>
    <w:p>
      <w:pPr/>
      <w:r>
        <w:rPr/>
        <w:t xml:space="preserve">Černá louka by se měla stát vyhledávaným parkem i vstupní bránou k řece Ostravici. Jejím centrem by měla být parková plocha lemovaná oválem pro sportovní a rekreační účely s prstencem staveb za ním.   </w:t>
      </w:r>
    </w:p>
    <w:p>
      <w:pPr/>
      <w:r>
        <w:rPr>
          <w:b w:val="1"/>
          <w:bCs w:val="1"/>
        </w:rPr>
        <w:t xml:space="preserve">Pavel Řihák, architekt, ateliér MAPPA: </w:t>
      </w:r>
      <w:r>
        <w:rPr/>
        <w:t xml:space="preserve">“Ty první kroky souvisí s realizací projektů, které jsou připravené. To znamená je to ulice Pivovarská, je to pavilon G. V rámci té studie, co řešila, tak prvním a stěžejním bylo upravit ten stávající veřejný prostor, který už dneska je a na který pak bude navazovat jeho rozšíření v místě pavilonu C směrem k Masarykovu náměstí.” </w:t>
      </w:r>
    </w:p>
    <w:p>
      <w:pPr/>
      <w:r>
        <w:rPr/>
        <w:t xml:space="preserve">Jednou z nejstarších budov Černé louky je vila Tereza, kterou vidíte za mnou, je z roku 1894 a v budoucnu se sem přesune komunitní zahrada a  vznikne tady i nové dětské hřiště.</w:t>
      </w:r>
    </w:p>
    <w:p>
      <w:pPr/>
      <w:r>
        <w:rPr/>
        <w:t xml:space="preserve">Co se týká budov, pak je v plánu bytový dům Malé Lauby, přístavba Spilky, přístavba a nástavba Pavilonu A a krytá městská tržnice.</w:t>
      </w:r>
    </w:p>
    <w:p>
      <w:pPr/>
      <w:r>
        <w:rPr>
          <w:b w:val="1"/>
          <w:bCs w:val="1"/>
        </w:rPr>
        <w:t xml:space="preserve">Tomáš Zetek, komunikace a popularizace, MAPPA: </w:t>
      </w:r>
      <w:r>
        <w:rPr/>
        <w:t xml:space="preserve">“Teď se nacházíme v místě před Pavilonem A nedaleko divadla loutek a nedaleko je zastávka Výstaviště. Tady se kromě dnešní tramvajové dopravy dostane i trolejbus, který pojede po ulici Nová Pivovarská a právě objekt toho přestupního uzlu je součástí té územní studie a skýtá příležitost pro vybudování městské tržnice.”</w:t>
      </w:r>
    </w:p>
    <w:p>
      <w:pPr/>
      <w:r>
        <w:rPr/>
        <w:t xml:space="preserve">Realizace 1. části, tedy centrálního prostoru by mohla být hotová za 3 až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94/cerna-louka-se-stane-zelenym-srdcem-ostravy-nastinuje-to-dokoncena-uzemni-studie-atelieru-ma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2026-04-21T03:07:32+02:00</dcterms:created>
  <dcterms:modified xsi:type="dcterms:W3CDTF">2026-04-21T03:07:32+02:00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