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Janáčkova parku ve Frýdku-Místku se vrátí původní historická brána</w:t>
      </w:r>
    </w:p>
    <w:p>
      <w:pPr/>
      <w:r>
        <w:rPr/>
        <w:t xml:space="preserve">Janáčkův park v Beskydské ulici ve Frýdku-Místku  sloužil až do roku 1972 jako hřbitov. Ten se původně otevřel v roce 1893. Na  vstupu stála kdysi historická brána. Tu se nyní podařilo po desítkách let najít  a město ji chce nechat opravit.</w:t>
      </w:r>
    </w:p>
    <w:p>
      <w:pPr/>
      <w:r>
        <w:rPr>
          <w:b w:val="1"/>
          <w:bCs w:val="1"/>
        </w:rPr>
        <w:t xml:space="preserve">Jaroslav Hrůzek, umělecký kovář:</w:t>
      </w:r>
      <w:r>
        <w:rPr/>
        <w:t xml:space="preserve"> "Krásný kus historické práce, kterou dělali kováři. A opravdu  poctivě, tak jak se to dělalo vždycky."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"Našli jsme to v garáži. Bylo to schováno léta. Jedná se  starou historickou bránu z Janáčkova parku. Naším cílem je ji obnovit tady  u pana kováře Hrůzka. Udělat celkovou rekonstrukci. Tak jak teď pracovnice  památkového ústavu popsaly. A kvůli tomu jsme se dneska sešli, abychom dohodli  ten postup."</w:t>
      </w:r>
    </w:p>
    <w:p>
      <w:pPr/>
      <w:r>
        <w:rPr>
          <w:b w:val="1"/>
          <w:bCs w:val="1"/>
        </w:rPr>
        <w:t xml:space="preserve">Jaroslav Hrůzek, umělecký kovář:</w:t>
      </w:r>
      <w:r>
        <w:rPr/>
        <w:t xml:space="preserve"> "Budeme restaurovat v původním rozsahu, aby ta brána  byla zachována, tak jak byla. To znamená, že se to bude všechno zpracovávat kovářsky.  Nýtovat, žádné sváry a všechno bude uděláno tak, jak to bylo v původním stavu."</w:t>
      </w:r>
    </w:p>
    <w:p>
      <w:pPr/>
      <w:r>
        <w:rPr/>
        <w:t xml:space="preserve">S restaurováním historických předmětů má kovář  dlouholeté zkušenosti. Pracoval například pro Baziliku Minor, frýdecký zámek,  hrad Hukvaldy nebo zámek Šilheřovice. Restaurační práce na bráně odhaduje v rozsahu  do 400 hodin. </w:t>
      </w:r>
    </w:p>
    <w:p>
      <w:pPr/>
      <w:r>
        <w:rPr>
          <w:b w:val="1"/>
          <w:bCs w:val="1"/>
        </w:rPr>
        <w:t xml:space="preserve">Jaroslav Hrůzek, umělecký kovář:</w:t>
      </w:r>
      <w:r>
        <w:rPr/>
        <w:t xml:space="preserve"> "Samozřejmě fotodokumentace se musí pořizovat a potom  postupně rozebírat jednotlivé složky. Rozbírat na jednotlivé díly, očistit,  odbarvit a zachovat původní vzhled té brány a zpátky to zase složit."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"Následně bude ještě pokračovat úprava těch sloupů, které dneska  nevyhovují. Musí se rozšířit. A následně bychom po prázdninách mohli, až se ta  brána obnoví, tak ji tam zavěsit. A bude tam další ozdobou. Tak, jak to bylo původně."</w:t>
      </w:r>
    </w:p>
    <w:p>
      <w:pPr/>
      <w:r>
        <w:rPr/>
        <w:t xml:space="preserve">Brána byla na vstupu do hřbitova do roku 1957, kdy přišel  orkán, který ji vyvrátil i s oplocením a zděnými cihelnými sloupy. Navíc  zničil i většinu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028/do-janackova-parku-ve-frydkumistku-se-vrati-puvodni-historicka-b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2026-05-13T20:58:41+02:00</dcterms:created>
  <dcterms:modified xsi:type="dcterms:W3CDTF">2026-05-13T20:58:41+02:00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