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o prázdninách nezahálí, mohou si zkusit i lekce brazilského jiu-jitsu</w:t>
      </w:r>
    </w:p>
    <w:p>
      <w:pPr/>
      <w:r>
        <w:rPr/>
        <w:t xml:space="preserve">Frýdecko-místecká akademie jiu-jitsu se tradičně zapojila do  projektu Prázdniny ve městě a připravila si pro děti lekci základů sebeobrany a  bojového sportu.</w:t>
      </w:r>
    </w:p>
    <w:p>
      <w:pPr/>
      <w:r>
        <w:rPr>
          <w:b w:val="1"/>
          <w:bCs w:val="1"/>
        </w:rPr>
        <w:t xml:space="preserve">Patrik Matějka, trenér GB Draculino:</w:t>
      </w:r>
      <w:r>
        <w:rPr/>
        <w:t xml:space="preserve"> "Zapojili jsme se hlavně tím, abychom dětem, lidem všeobecně,  ukázali nejenom náš sport z té sportovní stránky, ale také aby si děti  vyzkoušely nějakou jinou pohybovou aktivitu. Naučí se tady gymnastiku. To, co  dnešním dětem třeba chybí, rozvoj té gymnastiky. Sebeobranu, což je strašně  důležité v dnešní době. Naučit se bránit v různých situacích, co se  mohou stát venku, ve škole, na ulici, kdekoliv."</w:t>
      </w:r>
    </w:p>
    <w:p>
      <w:pPr/>
      <w:r>
        <w:rPr/>
        <w:t xml:space="preserve">Trenéři kladli hlavně důraz na dobrou pohybovou průpravu a  také na to, jak třeba správně spadnout na zem. </w:t>
      </w:r>
    </w:p>
    <w:p>
      <w:pPr/>
      <w:r>
        <w:rPr>
          <w:b w:val="1"/>
          <w:bCs w:val="1"/>
        </w:rPr>
        <w:t xml:space="preserve">Patrik Matějka, trenér GB Draculino:</w:t>
      </w:r>
      <w:r>
        <w:rPr/>
        <w:t xml:space="preserve"> "Pády jsou v našem sportu, ale také v životě,  myslím si, že jedna z nejdůležitějších věcí. Kolikrát se někomu stalo, že  šel, jel na kole, špatně spadnul, nechal ruku, zlomil si ruku a tak dál. A bez  toho, aniž byste uměli správně spadnout, je to strašně těžké. Hlavně tady i co  se týče našeho sportu. Házíme sebou o zem často. A když člověk neví, jak  správně padat, není to pro něj příjemné. Takže vždycky na začátku se musíme  naučit správně spadnout, než se bude pokračovat dále."</w:t>
      </w:r>
    </w:p>
    <w:p>
      <w:pPr/>
      <w:r>
        <w:rPr/>
        <w:t xml:space="preserve">Většina dětí zavítala na lekci úplně poprvé nebo je přivedli  kamarádi, či sourozenci, kteří mají s jiu-jitsu zkušenosti. </w:t>
      </w:r>
    </w:p>
    <w:p>
      <w:pPr/>
      <w:r>
        <w:rPr>
          <w:b w:val="1"/>
          <w:bCs w:val="1"/>
        </w:rPr>
        <w:t xml:space="preserve">Anketa děti 1.)</w:t>
      </w:r>
      <w:r>
        <w:rPr/>
        <w:t xml:space="preserve"> "No já jsem byl takový slabý, tak jsem tady začal chodit." –  Jak dlouho už tady chodíš? – "Dva roky." – A co už umíš? – "Různé věci." – Takže  dokážeš se bránit? – "Ano."</w:t>
      </w:r>
    </w:p>
    <w:p>
      <w:pPr/>
      <w:r>
        <w:rPr>
          <w:b w:val="1"/>
          <w:bCs w:val="1"/>
        </w:rPr>
        <w:t xml:space="preserve">Anketa děti 2.)</w:t>
      </w:r>
      <w:r>
        <w:rPr/>
        <w:t xml:space="preserve"> "Chtěl jsem se s bráchou učit sebeobranu."</w:t>
      </w:r>
    </w:p>
    <w:p>
      <w:pPr/>
      <w:r>
        <w:rPr>
          <w:b w:val="1"/>
          <w:bCs w:val="1"/>
        </w:rPr>
        <w:t xml:space="preserve">Anketa děti 3.)</w:t>
      </w:r>
      <w:r>
        <w:rPr/>
        <w:t xml:space="preserve"> "Přivedl mě bratr, protože on dělá judo, takže mě to zajímalo  tady." – A ty děláš nějaký takový sport? – "Ne, já dělám volejbal jenom." – A jak  se ti tady líbí? – "Dobře. Je to skvělé, dobré."</w:t>
      </w:r>
    </w:p>
    <w:p>
      <w:pPr/>
      <w:r>
        <w:rPr>
          <w:b w:val="1"/>
          <w:bCs w:val="1"/>
        </w:rPr>
        <w:t xml:space="preserve">Anketa děti 4.)</w:t>
      </w:r>
      <w:r>
        <w:rPr/>
        <w:t xml:space="preserve"> "Dělám judo a kvůli tomu jsem tady. Jako, že bych se tady naučil  něco podobného a nového." – Jak dlouho už se judu věnuješ? – "Pět let." – A co už  umíš? Umíš se bránit? – "Umím se bránit, pády, hody a takovéto věci."</w:t>
      </w:r>
    </w:p>
    <w:p>
      <w:pPr/>
      <w:r>
        <w:rPr>
          <w:b w:val="1"/>
          <w:bCs w:val="1"/>
        </w:rPr>
        <w:t xml:space="preserve">Patrik Matějka, trenér GB Draculino:</w:t>
      </w:r>
      <w:r>
        <w:rPr/>
        <w:t xml:space="preserve"> "Naučí se nějaké základní techniky, jak dostat soupeře na  zem, kdyby bylo potřeba. Ať už ve sportu nebo na ulici. Jak se dostat z toho,  když ho někdo bude držet. A samozřejmě to, co všechny baví nejvíc, jak třeba někoho  uškrtit, když se bavíme o našem sportu. Uškrtit nebo upáčit a tak dále."</w:t>
      </w:r>
    </w:p>
    <w:p>
      <w:pPr/>
      <w:r>
        <w:rPr/>
        <w:t xml:space="preserve">Podrobnosti o dalších akcích v rámci Prázdnin ve městě najdete  na webu Střediska volného času Klíč. Další volná lekce jiu-jitsu bude 15.  srpna. Klub ale pro zájemce funguje i během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190/deti-ve-frydkumistku-o-prazdninach-nezahali-mohou-si-zkusit-i-lekce-brazilskeho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2026-05-17T02:48:22+02:00</dcterms:created>
  <dcterms:modified xsi:type="dcterms:W3CDTF">2026-05-17T02:48:22+02:00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