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17.7.2023,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Společenská hra třineckého autora varuje děti před nástrahami drog</w:t>
      </w:r>
    </w:p>
    <w:p>
      <w:pPr/>
      <w:r>
        <w:rPr/>
        <w:t xml:space="preserve">Prevence proti drogám není nikdy dost. V nízkoprahovém zařízení  U-kryt ve Frýdku-Místku s ní nyní bude pomáhat nová společenská hra.  Vymyslel ji učitel z Třince.</w:t>
      </w:r>
    </w:p>
    <w:p>
      <w:pPr/>
      <w:r>
        <w:rPr>
          <w:b w:val="1"/>
          <w:bCs w:val="1"/>
        </w:rPr>
        <w:t xml:space="preserve">Jakub Štvrtňa, autor hry Vzhůru proti drogám!:</w:t>
      </w:r>
      <w:r>
        <w:rPr/>
        <w:t xml:space="preserve"> "Jako učitel občanské výchovy na základní škole jsem cítil  potřebu nějakého zábavného prvku, jak předat dětem nebezpečí drog a prevenci  proti drogám. Tu hru jsem vymýšlel rok."</w:t>
      </w:r>
    </w:p>
    <w:p>
      <w:pPr/>
      <w:r>
        <w:rPr>
          <w:b w:val="1"/>
          <w:bCs w:val="1"/>
        </w:rPr>
        <w:t xml:space="preserve">Leona Sárkőziová (ANO), náměstkyně  primátora Frýdku-Místku: </w:t>
      </w:r>
      <w:r>
        <w:rPr/>
        <w:t xml:space="preserve">"Sešli jsme se, hru  jsem si zapůjčila a dali jsme ji dál do nízkoprahových klubů, aby si hru děti  vyzkoušely. Děti byly z hry velice nadšené, proto jsem se rozhodla hru  zakoupit. Hru jsem předala Nízkoprahovému klubu U-kryt."</w:t>
      </w:r>
    </w:p>
    <w:p>
      <w:pPr/>
      <w:r>
        <w:rPr/>
        <w:t xml:space="preserve">Hra je zábavně  vzdělávací se strategickými prvky. Jejím principem je  za správné odpovědi na otázky nasbírat kompromitující informace  na drogové dealery. </w:t>
      </w:r>
    </w:p>
    <w:p>
      <w:pPr/>
      <w:r>
        <w:rPr>
          <w:b w:val="1"/>
          <w:bCs w:val="1"/>
        </w:rPr>
        <w:t xml:space="preserve">Jakub Štvrtňa, autor hry Vzhůru proti drogám!:</w:t>
      </w:r>
      <w:r>
        <w:rPr/>
        <w:t xml:space="preserve"> "Oni na ty odpovědi těch otázek přicházejí sami. Buď to  vyhledávají v těch skrytých písmenech nebo jakoby ta hra se řídí tím, že s nula  informací přišli a s nějakou informací musí odejít."</w:t>
      </w:r>
    </w:p>
    <w:p>
      <w:pPr/>
      <w:r>
        <w:rPr>
          <w:b w:val="1"/>
          <w:bCs w:val="1"/>
        </w:rPr>
        <w:t xml:space="preserve">Martin Dubčák, koordinátor NZDM Nízkoprahového  klubu U-kryt:</w:t>
      </w:r>
      <w:r>
        <w:rPr/>
        <w:t xml:space="preserve"> "Hráli jsme nějakou odlehčenou formu, kdy jsme s dětmi ty  jednotlivé karty si prohlíželi a navzájem jsme si kladli otázky. Takže myslím,  že je to určitě dobrá hra, která nám nějakým způsobem pomůže otevírat to téma  závislostí s těmi dětmi. Pravidelně a nějakou zábavnou formou."</w:t>
      </w:r>
    </w:p>
    <w:p>
      <w:pPr/>
      <w:r>
        <w:rPr>
          <w:b w:val="1"/>
          <w:bCs w:val="1"/>
        </w:rPr>
        <w:t xml:space="preserve">Jakub Štvrtňa, autor hry Vzhůru proti drogám!:</w:t>
      </w:r>
      <w:r>
        <w:rPr/>
        <w:t xml:space="preserve"> "Ta hra je vzdělávací v tom smyslu, že se snažíme dětem  předat nebezpečí drog. Co ty drogy způsobují, jak je mohou oslovit drogoví  dealeři na ulici. Aby byli připraveni na to, že ty drogy nepomáhají, ale naopak  je mohou o něco připravit v životě."</w:t>
      </w:r>
    </w:p>
    <w:p>
      <w:pPr/>
      <w:r>
        <w:rPr>
          <w:b w:val="1"/>
          <w:bCs w:val="1"/>
        </w:rPr>
        <w:t xml:space="preserve">Leona Sárkőziová (ANO), náměstkyně  primátora Frýdku-Místku: </w:t>
      </w:r>
      <w:r>
        <w:rPr/>
        <w:t xml:space="preserve">"V dnešní době  je velmi důležité řešit právě drogy, protože se to opravdu velmi rozšiřuje.  Hlavně mezi dětmi a každá nová hra nebo jakákoliv aktivita, která děti seznámí  s problematikou drog, jak právě trávit jinak volný čas, je myslím  důležitá."</w:t>
      </w:r>
    </w:p>
    <w:p>
      <w:pPr/>
      <w:r>
        <w:rPr/>
        <w:t xml:space="preserve">Nízkoprahový klub U-kryt je otevřený 5x týdně v odpoledních  hodinách. </w:t>
      </w:r>
    </w:p>
    <w:p>
      <w:pPr/>
      <w:r>
        <w:rPr>
          <w:b w:val="1"/>
          <w:bCs w:val="1"/>
        </w:rPr>
        <w:t xml:space="preserve">Martin Dubčák, koordinátor NZDM Nízkoprahového  klubu U-kryt: </w:t>
      </w:r>
      <w:r>
        <w:rPr/>
        <w:t xml:space="preserve">"Děti tady mohou přijít a odejít kdykoliv během provozní doby.  Nějak si zvolit z těch činností, které tady nabízíme, které chtějí. Jsou  tady pracovníci, většinou sociální pracovníci, kteří s dětmi navazují  kontakty a v rámci těch vzniklých vztahů se snaží v jejich potřebách,  obtížích, jim nějakým způsobem pomoci. Nasměrovat je dobře."</w:t>
      </w:r>
    </w:p>
    <w:p>
      <w:pPr/>
      <w:r>
        <w:rPr/>
        <w:t xml:space="preserve">O hru Vzhůru proti drogám je velký zájem. V Třinci ji  město pořídilo pro základní školy a zajímají se o ni například i v Havířově.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252/spolecenska-hra-trineckeho-autora-varuje-deti-pred-nastrahami-d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2026-05-11T18:46:41+02:00</dcterms:created>
  <dcterms:modified xsi:type="dcterms:W3CDTF">2026-05-11T18:46:41+02:00</dcterms:modified>
</cp:coreProperties>
</file>

<file path=docProps/custom.xml><?xml version="1.0" encoding="utf-8"?>
<Properties xmlns="http://schemas.openxmlformats.org/officeDocument/2006/custom-properties" xmlns:vt="http://schemas.openxmlformats.org/officeDocument/2006/docPropsVTypes"/>
</file>