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Tylův sad ve Slezské Ostravě projde kompletní revitalizací a úpravou</w:t>
      </w:r>
    </w:p>
    <w:p>
      <w:pPr/>
      <w:r>
        <w:rPr/>
        <w:t xml:space="preserve">V těchto dnech začne kompletní revitalizace Tylova sadu  na Hladnově ve Slezské Ostravě.</w:t>
      </w:r>
    </w:p>
    <w:p>
      <w:pPr/>
      <w:r>
        <w:rPr>
          <w:b w:val="1"/>
          <w:bCs w:val="1"/>
        </w:rPr>
        <w:t xml:space="preserve">Richard Vereš (ANO), starosta Slezské Ostravy:</w:t>
      </w:r>
      <w:r>
        <w:rPr/>
        <w:t xml:space="preserve"> "Jedná se o veřejný prostor, který je delší dobu zanedbaný.  My jsme před několika lety začali věnovat tomu, jak by se mohl proměnit. A  potkali jsme se v tomto s vedením města i s Ostravskou  univerzitou, která zde má svoji přírodovědeckou fakultu. Společně jsme tak  v průběhu let připravili projekt na proměnu tohoto místa."</w:t>
      </w:r>
    </w:p>
    <w:p>
      <w:pPr/>
      <w:r>
        <w:rPr/>
        <w:t xml:space="preserve">Místo má v budoucnu sloužit k setkávání lidí i pro  výuku studentů Ostravské univerzity. A zároveň bude zajímavé svojí biodiverzitou.  To si vyžádá poměrně velký zásah do proměny. </w:t>
      </w:r>
    </w:p>
    <w:p>
      <w:pPr/>
      <w:r>
        <w:rPr>
          <w:b w:val="1"/>
          <w:bCs w:val="1"/>
        </w:rPr>
        <w:t xml:space="preserve">Richard Vereš (ANO), starosta Slezské Ostravy:</w:t>
      </w:r>
      <w:r>
        <w:rPr/>
        <w:t xml:space="preserve"> "V rámci revitalizace Tylova sadu se bude poměrně dost  také kácet. Konkrétně půjde o 14 stromů. A také o řadu křovin, které jsou dnes  právě v tomto prostoru. Jsou neperspektivní a zároveň zabírají plochy,  které mají v budoucnu sloužit právě biodiverzním účelům. To znamená, že  tady má vzniknout nějaké slepé rameno, mrtvé rameno řeky, do kterého budou  svedeny dešťové vody. Má zde vzniknout motýlí louka, ale také pobytové louky,  které mohou využívat i lidé, kteří zde zavítají."</w:t>
      </w:r>
    </w:p>
    <w:p>
      <w:pPr/>
      <w:r>
        <w:rPr>
          <w:b w:val="1"/>
          <w:bCs w:val="1"/>
        </w:rPr>
        <w:t xml:space="preserve">Aleš Boháč (STAROSTOVÉ pro OSTRAVU), náměstek  primátora Ostravy pro životní prostředí:</w:t>
      </w:r>
      <w:r>
        <w:rPr/>
        <w:t xml:space="preserve"> "Dojde k vysazení nových dřevin, kvetoucích luk, cibulovin,  trávníků. Dojde k revitalizování všech chodníků, které jsou dneska zničené.  Jsou ze starého asfaltu. Budou přívětivé pro přírodu, budou vsakovací a jejich  přeliv bude do slepého ramene toho parčíku. Samozřejmě s bezpečnostním přelivem  do kanalizace. Tak, aby se tam uchovala i nějaká voda nezbytná pro zeleň."</w:t>
      </w:r>
    </w:p>
    <w:p>
      <w:pPr/>
      <w:r>
        <w:rPr/>
        <w:t xml:space="preserve">Stavba si vyžádá i částečné dopravní omezení na ulici  Olbrachtova, v úseku mezi ulicemi Nejedlého a M. D. Rettigové. </w:t>
      </w:r>
    </w:p>
    <w:p>
      <w:pPr/>
      <w:r>
        <w:rPr>
          <w:b w:val="1"/>
          <w:bCs w:val="1"/>
        </w:rPr>
        <w:t xml:space="preserve">Richard Vereš (ANO), starosta Slezské Ostravy:</w:t>
      </w:r>
      <w:r>
        <w:rPr/>
        <w:t xml:space="preserve"> "Podstatné je také říct, že lokalitě tady na Hladnově se  věnujeme posledních 5 let se zvýšenou intenzitou, protože se jedná o lokalitu,  která byla dlouho zanedbávána. Ať už stavem komunikací, chodníků, nedostatkem  parkovacích míst. Nebo právě v rámci veřejných prostranství a zeleně.  Proto jsme v uplynulých letech provedli řadu oprav, například chodníků  nebo komunikací na ulici Olbrachtova. Máme naprojektován také nový vnitroblok  mezi ulicemi Olbrachtova, M. D. Rettigové, Nejedlého a Jaklovecká. Probíhá  rekonstrukce lávky nad Bazaly a okolních veřejných prostranství. A nyní tedy  přichází na řadu Tylův sad."</w:t>
      </w:r>
    </w:p>
    <w:p>
      <w:pPr/>
      <w:r>
        <w:rPr>
          <w:b w:val="1"/>
          <w:bCs w:val="1"/>
        </w:rPr>
        <w:t xml:space="preserve">Aleš Boháč (STAROSTOVÉ pro OSTRAVU), náměstek primátora Ostravy pro životní prostředí:</w:t>
      </w:r>
      <w:r>
        <w:rPr/>
        <w:t xml:space="preserve"> "Do těch dalších projektů v dalších letech jsem chtěl  přizvat starosty, aby i starostové ze svých městských obvodů řekli jednotlivá  místa, která by u sebe chtěli revitalizovat. Tak, aby mohlo dojít k revitalizaci,  dejme tomu v obvodech na okraji centra Ostravy. Obvodů, které mají větší  prostor, kde by mohly být parky rekreační a sportovní. A ty, které jsou blíže k hustým  oblastem zasídlenosti."</w:t>
      </w:r>
    </w:p>
    <w:p>
      <w:pPr/>
      <w:r>
        <w:rPr/>
        <w:t xml:space="preserve">Náklady na revitalizaci Tylova sadu uhradí Magistrát města  Ostravy a vyjdou na 8,7 milionů korun bez DPH. Hotovo by mělo být od 22 týdnů.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261/tyluv-sad-ve-slezske-ostrave-projde-kompletni-revitalizaci-a-u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2026-05-13T04:24:28+02:00</dcterms:created>
  <dcterms:modified xsi:type="dcterms:W3CDTF">2026-05-13T04:24:28+02:00</dcterms:modified>
</cp:coreProperties>
</file>

<file path=docProps/custom.xml><?xml version="1.0" encoding="utf-8"?>
<Properties xmlns="http://schemas.openxmlformats.org/officeDocument/2006/custom-properties" xmlns:vt="http://schemas.openxmlformats.org/officeDocument/2006/docPropsVTypes"/>
</file>