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bude v Novém Jičíně mixem elektroniky, dechovky a rocku</w:t>
      </w:r>
    </w:p>
    <w:p>
      <w:pPr/>
      <w:r>
        <w:rPr/>
        <w:t xml:space="preserve">Počátek druhého prázdninového měsíce je ještě ve znamení letního kina v zahradě Nového slunce, které letos promítá pod širým nebem do neděle 6. srpna. Následně se  11. srpna  kultura přesunuje zpět na náměstí.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“Snažíme se o to, aby byl program pestrý a do bude koncert českého showmana Kapitána Dema, věřím tomu, že si tady užijeme spoustu legrace a krásnou show. Vždy se před tyto koncerty snažíme dát příležitost také místním vystupujícím, tím, že tentokrát půjde spíše o takové DJ vystoupení s živým zpěvem, tak uplatníme místního DJ.”     </w:t>
      </w:r>
    </w:p>
    <w:p>
      <w:pPr/>
      <w:r>
        <w:rPr/>
        <w:t xml:space="preserve">O týden později zahraje v centru dívčí elektronické smyčcové trio Inflagranti a jako host frontman kapely Kabát Josef Vojtek.  </w:t>
      </w:r>
    </w:p>
    <w:p>
      <w:pPr/>
      <w:r>
        <w:rPr>
          <w:b w:val="1"/>
          <w:bCs w:val="1"/>
        </w:rPr>
        <w:t xml:space="preserve">Jiří Macíček, </w:t>
      </w:r>
      <w:r>
        <w:rPr>
          <w:b w:val="1"/>
          <w:bCs w:val="1"/>
        </w:rPr>
        <w:t xml:space="preserve">dramaturg </w:t>
      </w:r>
      <w:r>
        <w:rPr>
          <w:b w:val="1"/>
          <w:bCs w:val="1"/>
        </w:rPr>
        <w:t xml:space="preserve">MKS Nový Jičín: </w:t>
      </w:r>
      <w:r>
        <w:rPr/>
        <w:t xml:space="preserve">“A opět koncert zahájí novojičínská kapela, tentokrát Ta Hakun, která v loňském roce natočila skvělou desku a letos ji prezentuje na spoustě koncertů tady v okolí. Takže Ta Hakuna, Inflagranti a Josef Vojtek.”    </w:t>
      </w:r>
    </w:p>
    <w:p>
      <w:pPr/>
      <w:r>
        <w:rPr/>
        <w:t xml:space="preserve">Jedno nedělní odpoledne na zahradě Nového slunce pak bude patřit IV. ročníku festivalu dechových hudeb OD-dechovky, a to 20. srpna. Hlavním hostem bude Šohajka. Srpen pak uzavřou na Masarykově náměstí elektropopové trio We are Domi, čeští finalisté soutěže Eurovision, a kopřivnicko-novojičínské seskupení Vzduch. Finálem Novojičínského léta bude 8. a 9. září slavnost města. </w:t>
      </w:r>
    </w:p>
    <w:p>
      <w:pPr/>
      <w:r>
        <w:rPr>
          <w:b w:val="1"/>
          <w:bCs w:val="1"/>
        </w:rPr>
        <w:t xml:space="preserve">Jiří Macíček, </w:t>
      </w:r>
      <w:r>
        <w:rPr>
          <w:b w:val="1"/>
          <w:bCs w:val="1"/>
        </w:rPr>
        <w:t xml:space="preserve">dramaturg </w:t>
      </w:r>
      <w:r>
        <w:rPr>
          <w:b w:val="1"/>
          <w:bCs w:val="1"/>
        </w:rPr>
        <w:t xml:space="preserve">MKS Nový Jičín: </w:t>
      </w:r>
      <w:r>
        <w:rPr/>
        <w:t xml:space="preserve">“Zahájíme v pátek speciálním koncertem Tomáše Kočko spolu s pěveckým sborem Ondráš, pokračovat budeme Jankem Ledeckým a na závěr vystoupí kapela Noha. V sobotu nás bude čekat tradiční program od devíti od rána, a závěr paří vždy těm nejznámějším kapelám, letos to bude Richard Müller, dále ze Slovenska přijede kapela Desmond.” </w:t>
      </w:r>
    </w:p>
    <w:p>
      <w:pPr/>
      <w:r>
        <w:rPr/>
        <w:t xml:space="preserve">Tečkou za slavností bude koncert domácí kapely Hospodský bordel. A jen ještě prozraďme, že tématicky bude letošní slavnost zaměřená na Novojičínské ve vzduchu.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80/srpen-bude-v-novem-jicine-mixem-elektroniky-dechovky-a-r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