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má být od pondělí otevřen bez omezení</w:t>
      </w:r>
    </w:p>
    <w:p>
      <w:pPr/>
      <w:r>
        <w:rPr/>
        <w:t xml:space="preserve">Ředitelství silnic a dálnic se připravuje na kompletní  otevření obchvatu Frýdku-Místku. To bude v pondělí 24. července dopoledne.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"Spustíme plný provoz už v té rychlosti, která je v tuto  chvíli z hlediska stavebního povolení povolena. To znamená 130 kilometrů v hodině.  Stavba je hotová, dokončena, takže v tuto chvíli už prakticky nic nebude  bránit tomu, aby zde byl plnohodnotný provoz. Nejen na této druhé etapě, ale i  na té etapě první, kde jsme tedy v průběhu června prováděli práce z hlediska  reklamací a opravy té betonové vozovky."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"Jako město a občané očekáváme, že tak, jak to stanoví zákon,  bude na hotovém obchvatu provedeno měření hlučnosti. Podle našich informací by  mohlo proběhnout i v tomto roce. A pokud by někde byly překročeny limity,  tak samozřejmě budou následovat další protihluková opatření."</w:t>
      </w:r>
    </w:p>
    <w:p>
      <w:pPr/>
      <w:r>
        <w:rPr/>
        <w:t xml:space="preserve">Stavbu provázela řada komplikací. U druhé etapy to byl právě  ujíždějící svah v lokalitě u Starého Města.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"Zajištění toho svahu znamenalo samozřejmě doprojektování  kompletního zajištění. A samozřejmě znamenalo i vícenáklady v rozsahu zhruba  150 milionů korun, jenom pro zajištění toho ujíždějícího svahu. To, že můžeme  otevřít tu stavbu v plném profilu v příštím týdnu je důležitá zpráva  pro motoristy. My jsme se snažili a tady chci moc poděkovat zhotovitelům, za  to, že ještě před koncem loňského roku bylo možné uvolnit tu cestu. Alespoň v polovičním  profilu. Teď tedy to bude v plném profilu."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"Musela být vystavěna tato zabezpečovací stěna. Kotvící  stěna, která se ještě zabezpečila. My jsme ji vystavěli v loňském roce.  Napínali jsme v letošním roce ty kotvy. Posléze ten tlak toho svahu a té  smykové plochy byl poměrně silný na celou tu stěnu. A proto jsme museli ještě v letošním  roce zhruba v nějakých měsíčních pracích tu stěnu jako takovou dokotvit. Tak,  aby opravdu splnila všechny předpoklady a ten svah zabezpečila. Teď všechny  geotechnické monitoringy ukazují, že svah se absolutně nehýbe a že je plnohodnotně  zabezpečen a že ta stěna splňuje svůj účel. A dá se říct, že dneska ta dálnice  je plnohodnotně bezpečná. A s tím svahem, ten svah už by dneska ani do  budoucna neměl způsobovat problémy."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"Chtěl bych občany požádat o shovívavost, protože teprve nyní  budou následovat opravy státních cest a mostů, které bude ŘSD dělat na území  města, které trpěly nadměrnou tranzitní dopravou, která městem projížděla. A  teprve po úplném zpuštění obchvatu se mohou tyto mosty a komunikace ve městě  postupně opravovat."</w:t>
      </w:r>
    </w:p>
    <w:p>
      <w:pPr/>
      <w:r>
        <w:rPr/>
        <w:t xml:space="preserve">Obchvat Frýdku-Místku se stavěl od roku 2018, má 8,5  kilometru a celkové náklady už dosáhly 4 miliard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317/obchvat-frydkumistku-ma-byt-od-pondeli-otevren-bez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2026-06-24T21:36:46+02:00</dcterms:created>
  <dcterms:modified xsi:type="dcterms:W3CDTF">2026-06-24T21:36:46+02:00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