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návrhů lidí vznikla vedle biotopu malá lanová dráha</w:t>
      </w:r>
    </w:p>
    <w:p>
      <w:pPr/>
      <w:r>
        <w:rPr/>
        <w:t xml:space="preserve">V loňském roce bylo úspěšnou myšlenkou, navrženou v rámci  participativního rozpočtu, veřejné ohniště v sousedství koupaliště biotop. Letos tu díky dalšímu ročníku projektu vzniklo i dětské hřiště.   </w:t>
      </w:r>
    </w:p>
    <w:p>
      <w:pPr/>
      <w:r>
        <w:rPr>
          <w:b w:val="1"/>
          <w:bCs w:val="1"/>
        </w:rPr>
        <w:t xml:space="preserve">Jiří Švagera (STUDEŇÁCI PRO STUDÉNKU), místostarosta Studénky: </w:t>
      </w:r>
      <w:r>
        <w:rPr/>
        <w:t xml:space="preserve">“Občané mají v rámci participativního rozpočtu možnost zkrášlit své okolí tím, že podávají návrhy, kde by co chtěli mít, co by chtěli kde upravit, změnit, takže toto je možnost. a tady vidíte výsledek jedné z akcí. Celkové investiční náklady na realizaci jsou 207 tisíc korun. Tentokrát jsem se vlezli i do rozpočtu, který jsme měli plánovaný.”  </w:t>
      </w:r>
    </w:p>
    <w:p>
      <w:pPr/>
      <w:r>
        <w:rPr/>
        <w:t xml:space="preserve">Umístit malou lanovou dráhu v blízkosti koupaliště, jak byl požadavek předkladatele projektu, nebylo až tak jednoduché. </w:t>
      </w:r>
    </w:p>
    <w:p>
      <w:pPr/>
      <w:r>
        <w:rPr>
          <w:b w:val="1"/>
          <w:bCs w:val="1"/>
        </w:rPr>
        <w:t xml:space="preserve">Milan Kyjovský, </w:t>
      </w:r>
      <w:r>
        <w:rPr>
          <w:b w:val="1"/>
          <w:bCs w:val="1"/>
        </w:rPr>
        <w:t xml:space="preserve">vedoucí odboru údržby majetku, MěÚ Studénka: </w:t>
      </w:r>
      <w:r>
        <w:rPr/>
        <w:t xml:space="preserve">“V tomto případě to bylo pro město velmi složité, vzhledem k tomu, že tady vede spousta inženýrských sítí, takže to byl i docela pěkný oříšek najít herní prvek, na které bychom se shodli i s překladatelem té myšlenky, abychom ho byli schopni vůbec umístit. Takže za mě je to parádní výsledek, podařilo se nám dodržet všechna ochranná pásma, podařilo se nám domluvit se všemi správci sítí, abychom sem mohli ten prvek instalovat, a jsem rád, že se to podařilo v tak krátké době.”  </w:t>
      </w:r>
    </w:p>
    <w:p>
      <w:pPr/>
      <w:r>
        <w:rPr/>
        <w:t xml:space="preserve">Hřiště tedy bylo de facto hotovo už před koncem července, k dispozici jej ale děti mohou mít až po vytvrdnutí betonu, ve kterém jsou jednotlivé prvky zakotveny, tedy zhruba v polovině srpna. </w:t>
      </w:r>
    </w:p>
    <w:p>
      <w:pPr/>
      <w:r>
        <w:rPr>
          <w:b w:val="1"/>
          <w:bCs w:val="1"/>
        </w:rPr>
        <w:t xml:space="preserve">Jiří Švagera (STUDEŇÁCI PRO STUDÉNKU), místostarosta Studénky: </w:t>
      </w:r>
      <w:r>
        <w:rPr/>
        <w:t xml:space="preserve">“V rámci bezpečnosti jsme tu nechali nainstalovat šestimetrový plůtek, který by měl zamezit, aby děti v rámci svého skotačení nevyběhly do cesty a nezpůsobily si nějaký úraz.”   </w:t>
      </w:r>
    </w:p>
    <w:p>
      <w:pPr/>
      <w:r>
        <w:rPr>
          <w:b w:val="1"/>
          <w:bCs w:val="1"/>
        </w:rPr>
        <w:t xml:space="preserve">Milan Kyjovský, </w:t>
      </w:r>
      <w:r>
        <w:rPr>
          <w:b w:val="1"/>
          <w:bCs w:val="1"/>
        </w:rPr>
        <w:t xml:space="preserve">vedoucí odboru údržby majetku, MěÚ Studénka: </w:t>
      </w:r>
      <w:r>
        <w:rPr/>
        <w:t xml:space="preserve">“Je to pro děti ve věkové kategorii od tří let nahoru, všechny ty prvky jsou umístěny do výšky jednoho metru, takže nebylo třeba pod tento herní prvek instalovat žádnou dopadovou plochu, ta je zajištěna travním kobercem.”  </w:t>
      </w:r>
    </w:p>
    <w:p>
      <w:pPr/>
      <w:r>
        <w:rPr/>
        <w:t xml:space="preserve">Participativní rozpočet vyhlásila Studénka letos počtvrté. Své nápady odevzdali tři předkladatelé. Dva neúspěšné se týkaly chodníků, buď výstavby nebo předláždění.</w:t>
      </w:r>
    </w:p>
    <w:p>
      <w:pPr/>
      <w:r>
        <w:rPr>
          <w:b w:val="1"/>
          <w:bCs w:val="1"/>
        </w:rPr>
        <w:t xml:space="preserve">Jiří Švagera (STUDEŇÁCI PRO STUDÉNKU), místostarosta Studénky: </w:t>
      </w:r>
      <w:r>
        <w:rPr/>
        <w:t xml:space="preserve">“Jeden z těchto projektů byl řešen v rámci údržby a jeden z projektů byl vzhledem k  finanční náročnosti vyřazen.” </w:t>
      </w:r>
    </w:p>
    <w:p>
      <w:pPr/>
      <w:r>
        <w:rPr/>
        <w:t xml:space="preserve">V rozpočtu města bylo letos na participativní rozpočet vyčleněno 264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8338/z-navrhu-lidi-vznikla-vedle-biotopu-mala-lanova-d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2026-05-01T10:58:27+02:00</dcterms:created>
  <dcterms:modified xsi:type="dcterms:W3CDTF">2026-05-01T10:58:27+02:00</dcterms:modified>
</cp:coreProperties>
</file>

<file path=docProps/custom.xml><?xml version="1.0" encoding="utf-8"?>
<Properties xmlns="http://schemas.openxmlformats.org/officeDocument/2006/custom-properties" xmlns:vt="http://schemas.openxmlformats.org/officeDocument/2006/docPropsVTypes"/>
</file>