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v Opavě v horkých dnech láká tisíce lidí a nabízí spoustu atrakcí</w:t>
      </w:r>
    </w:p>
    <w:p>
      <w:pPr/>
      <w:r>
        <w:rPr/>
        <w:t xml:space="preserve">Na oblíbené opavské městské koupaliště v horkých dnech posledních dnů míří tisíce lidí. I když počasí ke koupání přímo vybízí, návštěvnost je zatím o něco menší než v loňském roce. </w:t>
      </w:r>
    </w:p>
    <w:p>
      <w:pPr/>
      <w:r>
        <w:rPr>
          <w:b w:val="1"/>
          <w:bCs w:val="1"/>
        </w:rPr>
        <w:t xml:space="preserve">Petr Mikesk</w:t>
      </w:r>
      <w:r>
        <w:rPr>
          <w:b w:val="1"/>
          <w:bCs w:val="1"/>
        </w:rPr>
        <w:t xml:space="preserve">a, vedoucí provozu: </w:t>
      </w:r>
      <w:r>
        <w:rPr/>
        <w:t xml:space="preserve">“Je to možná chladnějším červnem, ale poslední dny nám přejí. Co se týká návštěvnosti, největší jsme měli minulý týden, kdy jsme měli diskžokeje a měli jsme prodloužený provoz. Přišlo asi 3 a půl tisíce lidí.  My jsme to udělali poprvé na zkoušku, celkem byl pozitivní ohlas a uvažujeme, že bychom to udělali na konci léta. To pořádalo město v rámci opavského kulturního léta.” </w:t>
      </w:r>
    </w:p>
    <w:p>
      <w:pPr/>
      <w:r>
        <w:rPr/>
        <w:t xml:space="preserve">Koupaliště nabízí spoustu atrakcí jak pro děti, tak pro dospělé.</w:t>
      </w:r>
    </w:p>
    <w:p>
      <w:pPr/>
      <w:r>
        <w:rPr>
          <w:b w:val="1"/>
          <w:bCs w:val="1"/>
        </w:rPr>
        <w:t xml:space="preserve">Petr Mikeska, vedoucí provozu: </w:t>
      </w:r>
      <w:r>
        <w:rPr/>
        <w:t xml:space="preserve">“Máme tady hodně atrakcí pro děti, kdy jsme loni pořídili dvě skákací trampolíny, dětské mlhoviště, máme tu skákací hrady, beachvolejbalový kurt v ceně vstupného, takže když přijde návštěvník, zaplatí vstupní, tak už pak nemusí nic platit. Součástí koupaliště je také minigolf.”</w:t>
      </w:r>
    </w:p>
    <w:p>
      <w:pPr/>
      <w:r>
        <w:rPr>
          <w:b w:val="1"/>
          <w:bCs w:val="1"/>
        </w:rPr>
        <w:t xml:space="preserve">Anna Adamcová, plavčík: </w:t>
      </w:r>
      <w:r>
        <w:rPr/>
        <w:t xml:space="preserve">“Dělám tady plavčíka už šesté léto a za tu dobu, co jsem tady, se žádný takový nestal, že bych musela někoho vytahovat z vody, akorát menší odřeniny, štípnutí  vosy je tady hodně časté.“</w:t>
      </w:r>
    </w:p>
    <w:p>
      <w:pPr/>
      <w:r>
        <w:rPr>
          <w:b w:val="1"/>
          <w:bCs w:val="1"/>
        </w:rPr>
        <w:t xml:space="preserve">Zdeněk Bahenský, plavčík: </w:t>
      </w:r>
      <w:r>
        <w:rPr/>
        <w:t xml:space="preserve">“Za 8 roků to bude 100 roků, co to stojí a původní majitelé, kteří koupaliště stavěli, tak hledali, dlouho hledali místo, kde by se mohlo postavit z toho důvodu, aby ta srážlivost vody byla co nejmenší. Povedlo se. Povedlo se poněvadž v okolí prší a tady neprší. Nebo naopak, tady prší a v okolí neprší.”</w:t>
      </w:r>
    </w:p>
    <w:p>
      <w:pPr/>
      <w:r>
        <w:rPr/>
        <w:t xml:space="preserve">Celý areál koupaliště je chráněnou kulturní památkou a nejvyšší návštěvnost, kterou tady pamatují, byla v roce 91, kdy koupaliště za sezonu navštívilo asi 100 tisíc lidí.</w:t>
      </w:r>
    </w:p>
    <w:p>
      <w:pPr/>
      <w:r>
        <w:rPr>
          <w:b w:val="1"/>
          <w:bCs w:val="1"/>
        </w:rPr>
        <w:t xml:space="preserve">Petr Mikeska, vedoucí provozu: </w:t>
      </w:r>
      <w:r>
        <w:rPr/>
        <w:t xml:space="preserve">“V posledních letech je vidět, že ubývá, kdy v těch lepších letech se návštěvnost pohybuje kolem 50, 60 tisíc lidí. Celkově se mění trend a lidé jsou zvyklí trávit volný čas jiným způsobem. Tráví ho hodně na kole i na bruslích a s poklesem návštěvnosti se potýkají všechny areály.” </w:t>
      </w:r>
    </w:p>
    <w:p>
      <w:pPr/>
      <w:r>
        <w:rPr>
          <w:b w:val="1"/>
          <w:bCs w:val="1"/>
        </w:rPr>
        <w:t xml:space="preserve">anketa: návštěvníci koupaliště: </w:t>
      </w:r>
      <w:r>
        <w:rPr/>
        <w:t xml:space="preserve">“Chodím tu často a je to tu hodně dobrý. Tobogán je lepší ten modrý, protože jede rychleji, ale ten červený je taky dobrý.”</w:t>
      </w:r>
    </w:p>
    <w:p>
      <w:pPr/>
      <w:r>
        <w:rPr/>
        <w:t xml:space="preserve">“Jsem tady poprvé a je to tady super. Nejvíc se mi tady asi líbí skákat do vody.” </w:t>
      </w:r>
    </w:p>
    <w:p>
      <w:pPr/>
      <w:r>
        <w:rPr/>
        <w:t xml:space="preserve">“Mi se tady nejvíc líbí taky skákat do vody, Jsem tady potřetí mi se moc líbí i ty tobogány.”</w:t>
      </w:r>
    </w:p>
    <w:p>
      <w:pPr/>
      <w:r>
        <w:rPr/>
        <w:t xml:space="preserve">“My tady rádi chodíme. Každým rokem minimálně 2x za rok tady jdeme, doporučuji všem. Hlavně s dětmi tobogány, menší brouzdaliště a tak. Teď jsme hráli petanque, super.”</w:t>
      </w:r>
    </w:p>
    <w:p>
      <w:pPr/>
      <w:r>
        <w:rPr/>
        <w:t xml:space="preserve">“Chodíme jenom sem asi jednou, dvakrát do týdne a velice si to užíváme tady. Není to špatné to koupaliště. Co všechno využíváte? Písek, vodníka, s klukama si třeba jdeme zaskákat, zaplavat si, nebo s malým do toho neplaveckého bazénu. Takže v pohodě.”</w:t>
      </w:r>
    </w:p>
    <w:p>
      <w:pPr/>
      <w:r>
        <w:rPr/>
        <w:t xml:space="preserve">Koupaliště bude v provozu jako každý rok do konce srpna s tím, že pokud by byla velká vedra, může stát, že bude fungovat déle.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413/mestske-koupaliste-v-opave-v-horkych-dnech-laka-tisice-lidi-a-nabizi-spoustu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2026-04-20T21:16:35+02:00</dcterms:created>
  <dcterms:modified xsi:type="dcterms:W3CDTF">2026-04-20T21:16:35+02:00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