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připravila další tábor pro děti s autismem</w:t>
      </w:r>
    </w:p>
    <w:p>
      <w:pPr/>
      <w:r>
        <w:rPr/>
        <w:t xml:space="preserve">Dobrovolnické centrum ADRA Frýdek-Místek má za sebou už  třetí ročník příměstského tábora pro děti s poruchou autistického spektra.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"Opět jsme využili krásného prostředí ve Faunaparku, za což  děkujeme. Celý ten tábor se nesl v duchu pirátském. Měli jsme na táboře 17  dětí s poruchou autistického spektra."</w:t>
      </w:r>
    </w:p>
    <w:p>
      <w:pPr/>
      <w:r>
        <w:rPr/>
        <w:t xml:space="preserve">Kromě řady společenských a pohybových her nechyběla ani různá  vystoupení nebo hudební program. Velkým lákadlem letošního ročníku bylo také množství  různých výletů. 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"Byli na Dětském ranči v Hlučíně, kde děti měly možnost  se projet na koni. Měli jsme možnost navštívit lanové centrum v Třinci.  Kde zase děti měly možnost fyzicky se zocelit. Byli pozváni na mysliveckou chatu  na Zlatník, kde nám zástupci Lesů připravili program s pohoštěním, s představením  lesa, zvířat a podobně. Takže užili jsme si ten týden opravdu bohatě."</w:t>
      </w:r>
    </w:p>
    <w:p>
      <w:pPr/>
      <w:r>
        <w:rPr/>
        <w:t xml:space="preserve">Program pro děti zajistili tradičně dobrovolníci, kteří organizátorům  z ADRY velmi pomáhají. 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"Musím na tomto místě znovu říct a velmi poděkovat našim dobrovolníkům  za jejich odhodlání, za tu činnost, kterou pro nás dělají, protože jsou to lidé,  kteří si zaslouží ocenění. Mnozí z nich si berou volno na ten náš  příměstský tábor. A bez nich by to skutečně, ale skutečně nešlo. Jsme vděčni za  každou ruku, která na tom táboře byla."</w:t>
      </w:r>
    </w:p>
    <w:p>
      <w:pPr/>
      <w:r>
        <w:rPr/>
        <w:t xml:space="preserve">Péče o děti s poruchou autistického spektra není  jednoduchá. Tábor tak velmi pomáhá nejen účastníkům, ale hlavně rodičům, kteří  si během toho mohou v klidu odpočinout. 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"My celoročně pracujeme s dětmi s autismem a ten  příměstský tábor je pro nás takovým opravdu už standardním vyvrcholením té naší  činnosti. Míst, kam rodiče mohou umístit na pár dnů v průběhu letních prázdnin,  tak opravdu je tady minimum. Málo organizací se věnuje té cílové skupině, takže  proto se snažíme ty naše aktivity ještě více rozvíjet a pokud nám to kapacity  dovolí, tak i rozšiřovat ty naše skupiny dětí."</w:t>
      </w:r>
    </w:p>
    <w:p>
      <w:pPr/>
      <w:r>
        <w:rPr/>
        <w:t xml:space="preserve">Tábor pro děti s autismem se tradičně uskutečnil za  výrazné podpory města Frýdek-Místek, Moravskoslezského kraje a soukromé firmy z Kopřivnice.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431/adra-frydekmistek-pripravila-dalsi-tabor-pro-deti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2026-06-25T11:37:40+02:00</dcterms:created>
  <dcterms:modified xsi:type="dcterms:W3CDTF">2026-06-25T11:37:40+02:00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