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28.7.2023,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vymění ve městě odpadkové koše za betonové, které nepůjdou tak rychle zničit</w:t>
      </w:r>
    </w:p>
    <w:p>
      <w:pPr/>
      <w:r>
        <w:rPr/>
        <w:t xml:space="preserve">Ještě do nedávna byly tyto plechové nebo plastové odpadkové koše v dětském parku v centru Havířova. Byl kolem nich nepořádek a stávaly se oblíbeným terčem vandalů. Nyní už jsou v parku nové, do kterých ale není radno kopat.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"My jsme si v současné době udělali detailnější pasportizaci odpadkových košů. Ve městě Havířově je docela dost typů, ale vzhledem k tomu, že se nám osvědčily betonové koše, které se vlastně vyrábějí v provedení antivandal a už ze své podstaty jsou odolnější, tak budeme přistupovat k výměně na celém území města.</w:t>
      </w:r>
      <w:r>
        <w:rPr>
          <w:b w:val="1"/>
          <w:bCs w:val="1"/>
        </w:rPr>
        <w:t xml:space="preserve"> </w:t>
      </w:r>
      <w:r>
        <w:rPr/>
        <w:t xml:space="preserve">Plastové koše zůstanou pouze na autobusových zastávkách a většinou budeme v centrální části města, ale také na Šumbarku vyměňovat za betonové, které jsou odolnější a mají větší objem.”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“Velice mě to překvapilo, není to tady dlouho, protože já tady na tu lávku chodívám. Je to bezpečnější a pěknější, lepší."</w:t>
      </w:r>
      <w:r>
        <w:rPr>
          <w:b w:val="1"/>
          <w:bCs w:val="1"/>
        </w:rPr>
        <w:t xml:space="preserve"> </w:t>
      </w:r>
      <w:r>
        <w:rPr/>
        <w:t xml:space="preserve">Když tady byly ty staré koše, jak to tu vypadalo? “Neúhledné, moc se do toho nevlezlo, bylo to poházené kolem.”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“Myslím, že je to dobrý nápad. Alespoň to tady nebude rozbité a nebude tady tolik odpadků.”</w:t>
      </w:r>
    </w:p>
    <w:p>
      <w:pPr/>
      <w:r>
        <w:rPr/>
        <w:t xml:space="preserve">Město se chystá i na výměnu laviček.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"V současné době už je schválena typologie i laviček a město by mělo směřovat k tomu, že budeme mít mnohem méně druhů laviček. I údržba by měla být jednodušší a budeme preferovat opět lavičky v provedení těm betonovým košům, které budou mít betonové nohy a latě dřevěné, takže i údržba by měla být jednodušší.” </w:t>
      </w:r>
    </w:p>
    <w:p>
      <w:pPr/>
      <w:r>
        <w:rPr/>
        <w:t xml:space="preserve">Odpadkové koše i lavičky nejsou levnou záležitostí.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"Laviček jsou tisícovky, košů podobně. Pravda je, že máme už provedený pasport detailnější s popisy i s umístěním a to nám pomůže, aby jsme tu správu dělali efektivněji. A tam se bavíme opravdu o částkách třeba pěti tisíc u laviček, podle typu lavičky i více. Takže škody, které způsobují vandalové, nejsou úplně zanedbatelné.”</w:t>
      </w:r>
    </w:p>
    <w:p>
      <w:pPr/>
      <w:r>
        <w:rPr/>
        <w:t xml:space="preserve">Jak se říká, vše je o lidech. Přesto, že se u dětského hřiště nachází mnoho odpadkových košů, někdo nechal psí exkrement ležet přímo před 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445/radnice-v-havirove-vymeni-ve-meste-odpadkove-kose-za-betonove-ktere-nepujdou-tak-rychle-zni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2026-07-05T16:48:58+02:00</dcterms:created>
  <dcterms:modified xsi:type="dcterms:W3CDTF">2026-07-05T16:48:58+02:00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