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spolek ADAM připravil pro děti s autismem tábor, rodiče si odpočinou od náročné péče</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"První skupina to jsou náctiletí, druhá skupinka jsou menší děti, to znamená MŠ a první stupeň ZŠ, třetí skupinka to jsou děti, které jsou náročné na péči. Čtvrtá skupinka to jsou zdraví sourozenci, kteří si tu péči zaslouží hodně, protože celý rok jsou se svými sourozenci, se kterými to mají velmi těžké."</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w:t>
      </w:r>
    </w:p>
    <w:p>
      <w:pPr/>
      <w:r>
        <w:rPr>
          <w:b w:val="1"/>
          <w:bCs w:val="1"/>
        </w:rPr>
        <w:t xml:space="preserve">Přemysl Mikoláš, psycholog, psychoterapeut: </w:t>
      </w:r>
      <w:r>
        <w:rPr/>
        <w:t xml:space="preserve">"Tento tábor je důležitý pro rodiče proto, že mají prostor být v partnerském svazku. Část sourozenců zůstalo se svými rodiči a mají prostor výlučně kvalitativně strávit čas rodiče se zdravým sourozencem. Co se týká samotných dětí, je pro ně nesmírně důležité jak pro děti dospívající, raně dospělých, že dokáží být sami za sebe."</w:t>
      </w:r>
      <w:r>
        <w:rPr>
          <w:b w:val="1"/>
          <w:bCs w:val="1"/>
        </w:rPr>
        <w:t xml:space="preserve"> </w:t>
      </w:r>
    </w:p>
    <w:p>
      <w:pPr/>
      <w:r>
        <w:rPr/>
        <w:t xml:space="preserve">Terapeutické aktivity ADAM organizuje od roku 2010 a pravidelně na ně dochází více než 130 děti s autismem.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473/havirovsky-spolek-adam-pripravil-pro-deti-s-autismem-tabor-rodice-si-odpocinou-od-narocn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2026-07-06T14:04:51+02:00</dcterms:created>
  <dcterms:modified xsi:type="dcterms:W3CDTF">2026-07-06T14:04:51+02:00</dcterms:modified>
</cp:coreProperties>
</file>

<file path=docProps/custom.xml><?xml version="1.0" encoding="utf-8"?>
<Properties xmlns="http://schemas.openxmlformats.org/officeDocument/2006/custom-properties" xmlns:vt="http://schemas.openxmlformats.org/officeDocument/2006/docPropsVTypes"/>
</file>