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Kosárně v Karlovicích proběhla tradiční letní akce Fajné léto, plná zajímavostí, expozic a soutěží</w:t>
      </w:r>
    </w:p>
    <w:p>
      <w:pPr/>
      <w:r>
        <w:rPr/>
        <w:t xml:space="preserve"> Fajné léto na Kosárně pořádá Muzeum v Bruntále ve spolupráci se Střediskem volného času Bruntál, které zajišťuje celý program.</w:t>
      </w:r>
    </w:p>
    <w:p>
      <w:pPr/>
      <w:r>
        <w:rPr>
          <w:b w:val="1"/>
          <w:bCs w:val="1"/>
        </w:rPr>
        <w:t xml:space="preserve">Jana Lesáková, pořadatelka, Muzeum Bruntál:</w:t>
      </w:r>
      <w:r>
        <w:rPr/>
        <w:t xml:space="preserve"> „Máme připravené různé atrakce. Jsou to soutěžní, děti jakmile tyto úkoly splní, tak si můžou vyzvednout sladkou odměnu.“</w:t>
      </w:r>
    </w:p>
    <w:p>
      <w:pPr/>
      <w:r>
        <w:rPr/>
        <w:t xml:space="preserve"> Atraktivní součástí Fajného léta jsou také ochutnávky zdravé lokálních výrobců potravin a nápojů.</w:t>
      </w:r>
    </w:p>
    <w:p>
      <w:pPr/>
      <w:r>
        <w:rPr>
          <w:b w:val="1"/>
          <w:bCs w:val="1"/>
        </w:rPr>
        <w:t xml:space="preserve">Daniela Tomaščáková, pořadatelka, Muzeum Bruntál:</w:t>
      </w:r>
      <w:r>
        <w:rPr/>
        <w:t xml:space="preserve"> „Světlohorské klobásky, jesenickou čokoládu, pak tady máme bůčkovou pomazánku, marmeládky od Zory Hájek a sirupy a pak jsou tam výborné kozí sýry a tvarohovou pomazánku z farmy Stromovous.“</w:t>
      </w:r>
    </w:p>
    <w:p>
      <w:pPr/>
      <w:r>
        <w:rPr/>
        <w:t xml:space="preserve"> Celou akcí procházela trasa se stanovišti, kde dospělí i děti mohli soutěžit a vyzkoušet si svou zručnost i znalosti.</w:t>
      </w:r>
    </w:p>
    <w:p>
      <w:pPr/>
      <w:r>
        <w:rPr>
          <w:b w:val="1"/>
          <w:bCs w:val="1"/>
        </w:rPr>
        <w:t xml:space="preserve">Marie Štechová pořadatelka, SVČ Bruntál: </w:t>
      </w:r>
      <w:r>
        <w:rPr/>
        <w:t xml:space="preserve">„Vzadu máme třeba tradiční ženské řemeslo v domácnosti, praní prádla na valše.“</w:t>
      </w:r>
    </w:p>
    <w:p>
      <w:pPr/>
      <w:r>
        <w:rPr/>
        <w:t xml:space="preserve"> Kromě praní na valše si návštěvníci vyzkoušet sekání dřeva, zatloukání hřebíků, dojení kozy, rozdělávání ohně křesadlem či znalosti přírody a zručnost při jízdě na káře či roztáčení káči.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„Já jsem prozatím absolvovala jenom tady dojení kozy, kterou jsem tedy úspěšně podojila a doufám, že tady ještě zažiju něco dalšího.“</w:t>
      </w:r>
    </w:p>
    <w:p>
      <w:pPr/>
      <w:r>
        <w:rPr>
          <w:b w:val="1"/>
          <w:bCs w:val="1"/>
        </w:rPr>
        <w:t xml:space="preserve">Dominika Kulašová pořadatelka, SVČ Bruntál:</w:t>
      </w:r>
      <w:r>
        <w:rPr/>
        <w:t xml:space="preserve"> „Snažím se roztočit káču.“</w:t>
      </w:r>
    </w:p>
    <w:p>
      <w:pPr/>
      <w:r>
        <w:rPr>
          <w:b w:val="1"/>
          <w:bCs w:val="1"/>
        </w:rPr>
        <w:t xml:space="preserve">David Klaus, pořadatel, SVČ Bruntál:</w:t>
      </w:r>
      <w:r>
        <w:rPr/>
        <w:t xml:space="preserve"> „Vystupuje nám tady David Demeter, je to vlastně absolvent ZUŠ v Bruntále.“</w:t>
      </w:r>
    </w:p>
    <w:p>
      <w:pPr/>
      <w:r>
        <w:rPr/>
        <w:t xml:space="preserve"> Další informace, malování či tetování na akci nabízel stánek hlavního spolupořadatele,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480/na-kosarne-v-karlovicich-probehla-tradicni-letni-akce-fajne-leto-plna-zajimavosti-expozic-a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2026-04-17T02:09:43+02:00</dcterms:created>
  <dcterms:modified xsi:type="dcterms:W3CDTF">2026-04-17T02:09:43+02:00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