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uspořádal pro děti opět prázdninovou akci Hokej na dvorcích</w:t>
      </w:r>
    </w:p>
    <w:p>
      <w:pPr/>
      <w:r>
        <w:rPr/>
        <w:t xml:space="preserve">Hokej na dvorcích mezi domy se kdysi hrál všude. Na jednom z nich se jako dítě vydováděl i náš nejlepší hokejista rodák z Havířova David Pastrňák. Hokejový klub AZ se rozhodl už podruhé o prázdninách uspořádat turnaj pro děti právě na dvorcích.</w:t>
      </w:r>
    </w:p>
    <w:p>
      <w:pPr/>
      <w:r>
        <w:rPr>
          <w:b w:val="1"/>
          <w:bCs w:val="1"/>
        </w:rPr>
        <w:t xml:space="preserve">Vendula Foldyna, PR manažer klubu AZ Havířov: </w:t>
      </w:r>
      <w:r>
        <w:rPr/>
        <w:t xml:space="preserve">"Nabízíme jim možnost vyjít ven před dům a zahrát si na nejbližším možném plácku, který tam mají proto, aby třeba příště děti šly a řekly kamarádovi pojď ven, pojď si zahrát hokej." </w:t>
      </w:r>
    </w:p>
    <w:p>
      <w:pPr/>
      <w:r>
        <w:rPr/>
        <w:t xml:space="preserve">Velké finále se mělo konat na náměstí Republiky. Z důvodu počasí se nakonec odehrálo v hale Slavii. Pohár za nejužitečnějšího hráče si odnesl už podruhé Petr Matyáš.</w:t>
      </w:r>
    </w:p>
    <w:p>
      <w:pPr/>
      <w:r>
        <w:rPr>
          <w:b w:val="1"/>
          <w:bCs w:val="1"/>
        </w:rPr>
        <w:t xml:space="preserve">Petr Matyáš, hráč: </w:t>
      </w:r>
      <w:r>
        <w:rPr/>
        <w:t xml:space="preserve">"Tento ročník se mi hrálo určitě lépe. Minulý ročník tady byli starší kluci, sice jsou i teď, ale minule to bylo těžší. Ten pohár si vystavím doma, jako ten druhý pohár a tak tam budu skladovat poháry. Moc se mi líbilo, že jsme si mohli zahrát s A-týmem."</w:t>
      </w:r>
    </w:p>
    <w:p>
      <w:pPr/>
      <w:r>
        <w:rPr/>
        <w:t xml:space="preserve">AZ těší, že po loňském prvním ročníku se některé děti rozhodly rozšířit řady jejich klubu.</w:t>
      </w:r>
    </w:p>
    <w:p>
      <w:pPr/>
      <w:r>
        <w:rPr>
          <w:b w:val="1"/>
          <w:bCs w:val="1"/>
        </w:rPr>
        <w:t xml:space="preserve">Petr Malíř, prezident klubu AZ Havířov: </w:t>
      </w:r>
      <w:r>
        <w:rPr/>
        <w:t xml:space="preserve">"Mládež je pro AZ důležitá, protože to je naše budoucnost a vidíme v tom pevný stavební kámen, aby  jsme do budoucna mohlo všechny kategorie obsazovat havířovskými dětmi." </w:t>
      </w:r>
    </w:p>
    <w:p>
      <w:pPr/>
      <w:r>
        <w:rPr/>
        <w:t xml:space="preserve">Na Základní škole 1. Máje se od září otevře také hokejová akademie pro děti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536/az-havirov-usporadal-pro-deti-opet-prazdninovou-akci-hokej-na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2026-07-06T00:15:39+02:00</dcterms:created>
  <dcterms:modified xsi:type="dcterms:W3CDTF">2026-07-06T00:15:39+02:00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