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13.8.2023, 18:54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ostravském Domě umění probíhá cyklus Léto plné hudby. Právě se konal třetí koncert</w:t>
      </w:r>
    </w:p>
    <w:p>
      <w:pPr/>
      <w:r>
        <w:rPr/>
        <w:t xml:space="preserve"> Na třetím koncertu vystoupila ostravská pop-rocková kapela Ave Band.</w:t>
      </w:r>
    </w:p>
    <w:p>
      <w:pPr/>
      <w:r>
        <w:rPr>
          <w:b w:val="1"/>
          <w:bCs w:val="1"/>
        </w:rPr>
        <w:t xml:space="preserve">Jana Malášek Šrubařová, mluvčí Domu umění: </w:t>
      </w:r>
      <w:r>
        <w:rPr/>
        <w:t xml:space="preserve">„Za normálních okolností by byl tady venku na terase Domu umění, bohužel situace a počasí nepřeje. Dneska se koncert koná vevnitř ve výstavě Martina Straky, Koncerty máme rozdělené tak, že hrajeme co 14 dní. Jako první bylo ostravské trio CI3, pak následoval na konci července AV Blues and Swing, což byl nesmírně zajímavý, takový atraktivní koncert, plný známých jazzových a swingových písniček. Kapely si vybíráme sami, snažíme se vybírat tak, aby bylo zastoupeno co nejvíce hudebních stylů a žánrů, protože chceme oslovit co nejširší publikum. Dneska to bude zaměřeno spíše bigbítově.“</w:t>
      </w:r>
    </w:p>
    <w:p>
      <w:pPr/>
      <w:r>
        <w:rPr/>
        <w:t xml:space="preserve"> Kapela Ave Band, přestože hraje pop-rock, nepatří svým stylem do mainstreamu, který slýcháme ve sdělovacích prostředcích.  </w:t>
      </w:r>
    </w:p>
    <w:p>
      <w:pPr/>
      <w:r>
        <w:rPr>
          <w:b w:val="1"/>
          <w:bCs w:val="1"/>
        </w:rPr>
        <w:t xml:space="preserve">Olga Gaziurová, kapelnice: </w:t>
      </w:r>
      <w:r>
        <w:rPr/>
        <w:t xml:space="preserve">„Naše kapela má 23 let, takže už jsme staří bardi hudební, hrajeme vlastně svoji muziku vlastní ve stylu bigbít, dalo by se říci, pop-rock music, no a hrajeme vlastně hlavně pro poslech, někdy v klubech. Je to takový mix, je to pop, latina, rock, bigbít, dalo by se říct. Není to úplně vyhraněný styl, protože ta naše vlastní muzika není úplně ten proud, který se hraje v rádiích, takže je to těžko zařaditelné.“</w:t>
      </w:r>
    </w:p>
    <w:p>
      <w:pPr/>
      <w:r>
        <w:rPr/>
        <w:t xml:space="preserve"> Vícehlasé vokály a bohaté nástrojové vybavení kapely přilákalo do hlediště spoustu diváků.</w:t>
      </w:r>
    </w:p>
    <w:p>
      <w:pPr/>
      <w:r>
        <w:rPr>
          <w:b w:val="1"/>
          <w:bCs w:val="1"/>
        </w:rPr>
        <w:t xml:space="preserve">Bára Černá, houslistka: </w:t>
      </w:r>
      <w:r>
        <w:rPr/>
        <w:t xml:space="preserve">„V Ostravě občas hrajeme v parníku, hráváme také v Karviné, tam už tradičně hráváme vánoční koncerty, snad už 10 let. Kromě bicích a kláves a elektrické kytary máme baskytaru, housle a zpíváme téměř všichni, takže je tam spousta vokálů.“</w:t>
      </w:r>
    </w:p>
    <w:p>
      <w:pPr/>
      <w:r>
        <w:rPr/>
        <w:t xml:space="preserve"> Již 23. srpna čeká diváky poslední koncert celého cyklu Léto plné hudby. Vystoupí nová ostravská kapela Moře dní a jistě zaujme písničkářstvím a důrazem na zajímavé a neobvyklé tóny.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603/v-ostravskem-dome-umeni-probiha-cyklus-leto-plne-hudby-prave-se-konal-treti-kon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2026-08-24T01:47:07+02:00</dcterms:created>
  <dcterms:modified xsi:type="dcterms:W3CDTF">2026-08-24T01:47:07+02:00</dcterms:modified>
</cp:coreProperties>
</file>

<file path=docProps/custom.xml><?xml version="1.0" encoding="utf-8"?>
<Properties xmlns="http://schemas.openxmlformats.org/officeDocument/2006/custom-properties" xmlns:vt="http://schemas.openxmlformats.org/officeDocument/2006/docPropsVTypes"/>
</file>