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ministra životního prostředí využil Nový Jičín k diskuzi o odpadech</w:t>
      </w:r>
    </w:p>
    <w:p>
      <w:pPr/>
      <w:r>
        <w:rPr/>
        <w:t xml:space="preserve">Relaxační Lesopark Skalky a Kamenné divadlo - to byla místa, která v Novém Jičíně navštívil ministr životního prostředí Petr Hladík. Zajímal se ale také o to, jak město řeší nakládání s odpady, na separačním dvoře ocenil například Reuse centrum.  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“Nový Jičín jde tou cestou moderního oběhového hospodářství, jednak se snaží předcházet vzniku odpadu, nejlepší odpad je takový, který vůbec nevznikne. A když už ten odpad vznikne, tak ho co nejlépe vytřídit a materiálově využít znovu.”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rád, že ministr Petr Hladík vyslyšel mé pozvání a dorazil k nám do Nového Jičína, protože jsem přesvědčen, že město, jak vedení, tak úředníci z odboru životního prostředí se snaží dělat pro zlepšení životního prostředí v našem městě vše, co jde.”         </w:t>
      </w:r>
    </w:p>
    <w:p>
      <w:pPr/>
      <w:r>
        <w:rPr/>
        <w:t xml:space="preserve">Vedení radnice návštěvu ministra využilo k diskusi o nové legislativě, která města a obce tlačí ke snižování skládkovaného odpadu.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určitě v plánu s panem ministrem probrat, jak to bude se započítáváním kompostérů do v podstatě odpadu, který nevzniká. Dále se také budeme ptát, jak to bude se tříděním PET lahví, které brzy budou zálohované, a bude to také velký zásah do odpadového hospodářství města, protože PET lahve jsou jedna ze složek, které se následně nejlépe prodávají a ze kterých je i nějaký zisk.”              </w:t>
      </w:r>
    </w:p>
    <w:p>
      <w:pPr/>
      <w:r>
        <w:rPr/>
        <w:t xml:space="preserve">Návštěvu města ukončil ministr beseda s občany v Žerotínském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37/navstevu-ministra-zivotniho-prostredi-vyuzil-novy-jicin-k-diskuzi-o-od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2026-07-02T14:27:05+02:00</dcterms:created>
  <dcterms:modified xsi:type="dcterms:W3CDTF">2026-07-02T14:27:05+02:00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