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21.8.2023, 14:41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Ryby musí ze znečištěného okrasného jezírka pryč, voda se musí vypustit</w:t>
      </w:r>
    </w:p>
    <w:p>
      <w:pPr/>
      <w:r>
        <w:rPr/>
        <w:t xml:space="preserve">V roce 2019 se bývalé letní kino ve Smetanových sadech proměnilo v relaxační odpočinkový areál. Dominuje mu velký vodní prvek, který vyplnil původní betonový prostor venkovního biografu. Nicméně současný pohled na jeho hladinu a pod ní moc příjemný není.</w:t>
      </w:r>
    </w:p>
    <w:p>
      <w:pPr/>
      <w:r>
        <w:rPr/>
        <w:t xml:space="preserve">Z původně navrženého okrasného prvku s čirou vodou vznikl v podstatě tento zakalený rybník se stovkami ryb.   </w:t>
      </w:r>
    </w:p>
    <w:p>
      <w:pPr/>
      <w:r>
        <w:rPr/>
        <w:t xml:space="preserve">Do jezírka totiž někdo načerno vysadil ryby, plavou zde velcí kapři, dokonce bylo vidět i štiku, a stovky drobných rybiček, a lidé je tu chodí krmit. </w:t>
      </w:r>
    </w:p>
    <w:p>
      <w:pPr/>
      <w:r>
        <w:rPr>
          <w:b w:val="1"/>
          <w:bCs w:val="1"/>
        </w:rPr>
        <w:t xml:space="preserve">Kamil Žák, vedoucí odboru správy majetku, MěÚ Nový Jičín: </w:t>
      </w:r>
      <w:r>
        <w:rPr/>
        <w:t xml:space="preserve">“Podle projektové dokumentace je tohle jezírko chápáno jako okrasné jezírko, v rámci technologií se nepočítalo, že by zde měli být vysazení jacíkoliv živočichové, ať už ryby nebo, jak tady vidíme, kačeny. A ta technologie, tím, jak je navržena, tak není schopna tu vodu udržet v nějaké kvalitě. Je tam velmi dobrý filtr, který ale měl čistit běžnou vodu, jsou tam UV lampy, které měly zabránit zelenání vody, nicméně to množství ryb, které tady je, těch kalů a krmení, tak ta technologie je na to nedostatečná.”  </w:t>
      </w:r>
    </w:p>
    <w:p>
      <w:pPr/>
      <w:r>
        <w:rPr/>
        <w:t xml:space="preserve">O údržbu jezírka se stará externí firma a navíc teď i pracovníci technických služeb, kteří musí minimálně jednou týdně mechanicky odstranit z filtrů vrstvu rohlíků a knedlíků, které lidé hážou do vody jako krmivo.  </w:t>
      </w:r>
    </w:p>
    <w:p>
      <w:pPr/>
      <w:r>
        <w:rPr>
          <w:b w:val="1"/>
          <w:bCs w:val="1"/>
        </w:rPr>
        <w:t xml:space="preserve">Kamil Žák, vedoucí odboru správy majetku, MěÚ Nový Jičín: </w:t>
      </w:r>
      <w:r>
        <w:rPr/>
        <w:t xml:space="preserve">“Momentálně jednáme se společností, která se stará o kvalitu vody, ta celou dobu upozorńuje na ten nešvar, že jsou tady živočichové, a dostali jsem se do situace, že pokud by měli dále s městem spolupracovat na úpravě té vody, tak budou chtít větší finanční prostředky, což zvyšuje náklady na celkový provoz toho vodního prvku. Jediné možné řešení je veškerou vodu vypustit, vyčistit to, veškeré kaly, nánosy odvézt pryč, a znovu napustit.”  </w:t>
      </w:r>
    </w:p>
    <w:p>
      <w:pPr/>
      <w:r>
        <w:rPr>
          <w:b w:val="1"/>
          <w:bCs w:val="1"/>
        </w:rPr>
        <w:t xml:space="preserve">Václav Dobrozemský (ODS), 2. místostarosta Nového Jičína: </w:t>
      </w:r>
      <w:r>
        <w:rPr/>
        <w:t xml:space="preserve">“Běžné náklady na provoz a údržbu tohoto vodního prvku jsou zhruba 500 tisíc korun ročně. Je to záležitost dopouštění vody, spotřeby elektrické energie a běžné údržby. Samozřejmě ty náklady, které budou spojené s těmi mimořádnými zásahy, se pohybují v řádech dalších desítek až jednotek set tisíc korun.”   </w:t>
      </w:r>
    </w:p>
    <w:p>
      <w:pPr/>
      <w:r>
        <w:rPr/>
        <w:t xml:space="preserve">Rada města v reakci na stav vodního prvku v červenci schválit provozní řád tohoto areálu, který mimo jiné vysazování ryb a jejich krmení zakazuje, včetně krmení ptactva.</w:t>
      </w:r>
    </w:p>
    <w:p>
      <w:pPr/>
      <w:r>
        <w:rPr>
          <w:b w:val="1"/>
          <w:bCs w:val="1"/>
        </w:rPr>
        <w:t xml:space="preserve">Václav Dobrozemský (ODS), 2. místostarosta Nového Jičína: </w:t>
      </w:r>
      <w:r>
        <w:rPr/>
        <w:t xml:space="preserve">“Prosíme a nabádáme všechny návštěvníky tohoto areálu, aby opravdu se zdrželi tohoto chování.”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8706/ryby-musi-ze-znecisteneho-okrasneho-jezirka-pryc-voda-se-musi-vypust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2026-04-06T04:39:06+02:00</dcterms:created>
  <dcterms:modified xsi:type="dcterms:W3CDTF">2026-04-06T04:39:06+02:00</dcterms:modified>
</cp:coreProperties>
</file>

<file path=docProps/custom.xml><?xml version="1.0" encoding="utf-8"?>
<Properties xmlns="http://schemas.openxmlformats.org/officeDocument/2006/custom-properties" xmlns:vt="http://schemas.openxmlformats.org/officeDocument/2006/docPropsVTypes"/>
</file>