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Prodloužení těžby uhlí v Dole ČSM vyvolalo zájem o nové horníky</w:t>
      </w:r>
    </w:p>
    <w:p>
      <w:pPr/>
      <w:r>
        <w:rPr/>
        <w:t xml:space="preserve">Těžba uhlí už měla být ukončena a důl se měl připravovat na likvidaci. Energetická krize však jeho činnost prodloužila a horníci těží další tuny kvalitního černého uhlí. Při návštěvě šachty jsme se podívali na pracoviště, kde důlní kombajn při frézování v uhelné sloji o výšce 3 metrů postupuje každý den 4 metry. </w:t>
      </w:r>
    </w:p>
    <w:p>
      <w:pPr/>
      <w:r>
        <w:rPr>
          <w:b w:val="1"/>
          <w:bCs w:val="1"/>
        </w:rPr>
        <w:t xml:space="preserve">Roman Janulek, vedoucí provozu rubání, OKD, Důl ČSM:</w:t>
      </w:r>
      <w:r>
        <w:rPr/>
        <w:t xml:space="preserve"> “Kombajn nám projede porub, vznikne ulička o šířce 80 centimetrů, podle šířky fréz na kombajnu. Za ním se pomocí hydraulických válců v sekcích potlačí dopravník a na něj se pak dotáhnou jednotlivé sekce, kterých tady máme 99. A takto postupujeme pořád dál a dál.” </w:t>
      </w:r>
    </w:p>
    <w:p>
      <w:pPr/>
      <w:r>
        <w:rPr/>
        <w:t xml:space="preserve">Důl ČSM by mohl uhlí produkovat více, potýká se však s nedostatkem horníků. Okamžitě by jich mohlo nastoupit až několik desítek, zájem je však především o ty, kteří už mají s hornictvím zkušenosti. </w:t>
      </w:r>
    </w:p>
    <w:p>
      <w:pPr/>
      <w:r>
        <w:rPr>
          <w:b w:val="1"/>
          <w:bCs w:val="1"/>
        </w:rPr>
        <w:t xml:space="preserve">Roman Čáp, vedoucí úseku příprav č. 3, OKD, Důl ČSM:</w:t>
      </w:r>
      <w:r>
        <w:rPr/>
        <w:t xml:space="preserve"> “Provádíme ukončovací práce a přípravu stěhování kolektivu na nové pracoviště.”</w:t>
      </w:r>
    </w:p>
    <w:p>
      <w:pPr/>
      <w:r>
        <w:rPr>
          <w:b w:val="1"/>
          <w:bCs w:val="1"/>
        </w:rPr>
        <w:t xml:space="preserve">Petr Pavera, směnový technik příprav, OKD, Důl ČSM:</w:t>
      </w:r>
      <w:r>
        <w:rPr/>
        <w:t xml:space="preserve"> “V současné době máme 5 vlastních kolektivů a dalších 5 od dodavatelů. Formuje se ještě jeden dodavatelský kolektiv, takže v září pojedou přípravy na 11 kolektivů.” </w:t>
      </w:r>
    </w:p>
    <w:p>
      <w:pPr/>
      <w:r>
        <w:rPr/>
        <w:t xml:space="preserve">O práci zatím horníci strach mít nemusí. Raziči v podzemí připravují k těžbě další poruby.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751/prodlouzeni-tezby-uhli-v-dole-csm-vyvolalo-zajem-o-nove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2026-05-17T19:37:08+02:00</dcterms:created>
  <dcterms:modified xsi:type="dcterms:W3CDTF">2026-05-17T19:37:08+02:00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