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projde celkovou revitalizací náměstí Vítězslava Nováka</w:t>
      </w:r>
    </w:p>
    <w:p>
      <w:pPr/>
      <w:r>
        <w:rPr/>
        <w:t xml:space="preserve">Poruba pokračuje v postupné proměně parků, náměstí a vnitrobloků. V poslední době prošlo rekonstrukcí například náměstí Jana Nerudy nebo park u DK Poklad, teď přišla na řadu revitalizace náměstí Vítězslava Nováka a přilehlého okolí.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“Projekt samotný se skládá ze tří etap. Tou první je samotné náměstí, parčík a komunikace, která ho lemuje. Další etapu tvoří takzvaný krček, to znamená komunikace, která vede  od parku směrem k Věžičkám a třetí etapou je proměna plochy dosud nevyužívané za domy na Porubské ulici v parkoviště.”</w:t>
      </w:r>
    </w:p>
    <w:p>
      <w:pPr/>
      <w:r>
        <w:rPr/>
        <w:t xml:space="preserve">První etapa začala v srpnu, a to prosvětlením parku, ke kterému došlo zejména formou ořezů stávajících keřů a stromů.</w:t>
      </w:r>
    </w:p>
    <w:p>
      <w:pPr/>
      <w:r>
        <w:rPr>
          <w:b w:val="1"/>
          <w:bCs w:val="1"/>
        </w:rPr>
        <w:t xml:space="preserve">Magda Cigánková, krajinářská architektka:</w:t>
      </w:r>
      <w:r>
        <w:rPr/>
        <w:t xml:space="preserve"> “Byli tady především arboristé. Ti vyčistili stromy od suchých větví a podobně. Předtím tady byl ekologický dozor. Našlo se na jednom stromu hnízdo, tím pádem nedošlo ke kácení.”</w:t>
      </w:r>
    </w:p>
    <w:p>
      <w:pPr/>
      <w:r>
        <w:rPr/>
        <w:t xml:space="preserve">Prořezány byly i větve stromů, které zasahovaly do veřejného osvětlení a to tím pádem nebylo funkční. </w:t>
      </w:r>
    </w:p>
    <w:p>
      <w:pPr/>
      <w:r>
        <w:rPr>
          <w:b w:val="1"/>
          <w:bCs w:val="1"/>
        </w:rPr>
        <w:t xml:space="preserve">Magda Cigánková, krajinářská architektka: </w:t>
      </w:r>
      <w:r>
        <w:rPr/>
        <w:t xml:space="preserve">“Do budoucna tady vznikne park. Nepřijde tady dosadba stromů, pouze se tady dají menší dřeviny kvetoucí. Takže my tady dodáme i kvetení v létě, brzkém jaře, trošku i podzimní barvení listů.”</w:t>
      </w:r>
    </w:p>
    <w:p>
      <w:pPr/>
      <w:r>
        <w:rPr/>
        <w:t xml:space="preserve">V parku vzniknou i nové okrasné záhony s cibulovinami, trvalkami a okrasnými travinami  Okrasné záhony budou lemovat i vstupy do jednotlivých vchodů do domů.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“Samozřejmostí je, že bude opravený chodník uvnitř parku a ten doplní dvě úhlopříčné stezky z nášlapných kamenů pro rychlejší průchod parkem. Doplněn bude také nový mobiliář. Nové lavičky, nové odpadkové koše a nový prostor pro sezení vznikne v části parku, která je blíže k ulici Čs. exilu.”</w:t>
      </w:r>
    </w:p>
    <w:p>
      <w:pPr/>
      <w:r>
        <w:rPr/>
        <w:t xml:space="preserve">V rámci první etapy bude opravena i vozovka kolem parku, která bude rozšířena o jeden a půl metru směrem k domům. 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“Tak, aby splňovala veškeré předepsané parametry pro to, aby na ni lidé mohli parkovat tak, aby byl umožněn průjezd veškerých vozidel včetně například záchranné techniky nebo vozů OZO. V této etapě chceme řešit  problémy, na které lidé dlouhodobě upozorňují a upozorňovali na ně i v rámci dvou projednání, které při přípravě tohoto projektu proběhly, jmenovali přebujelou, přerostlou zeleň, která z parku vytvářela temná místa, kterými se báli ve večerních hodinách chodit, dále to byl špatný stav jak chodníků, tak vozovky a problém s parkováním.”</w:t>
      </w:r>
    </w:p>
    <w:p>
      <w:pPr/>
      <w:r>
        <w:rPr/>
        <w:t xml:space="preserve">Po dokončení všech tří etap budou mít lidé k dispozici 100 parkovacích míst. 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“V rámci první etapy parku jich bude 31 a tak jak byli lidé zvyklí, budou to podélná parkovací místa podél parku. V etapě v úseku vozovky směrem k Věžičkám by mělo vzniknout 25 parkovacích míst a na novém parkovišti za ulicí Porubskou potom 44 nových parkovacích míst.” </w:t>
      </w:r>
    </w:p>
    <w:p>
      <w:pPr/>
      <w:r>
        <w:rPr/>
        <w:t xml:space="preserve">Celkově bude vysazeno 27 nových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765/v-porube-projde-celkovou-revitalizaci-namesti-vitezslava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2026-05-04T03:04:43+02:00</dcterms:created>
  <dcterms:modified xsi:type="dcterms:W3CDTF">2026-05-04T03:04:43+02:00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