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24.8.2023,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Dalším novým  zážitkem na Slezské Hartě je nové plovoucí molo, právě bylo otevřeno</w:t>
      </w:r>
    </w:p>
    <w:p>
      <w:pPr/>
      <w:r>
        <w:rPr/>
        <w:t xml:space="preserve">Každé ze tří nových mol je tvarově jiné, s ohledem na místo, kde je instalováno.  </w:t>
      </w:r>
    </w:p>
    <w:p>
      <w:pPr/>
      <w:r>
        <w:rPr>
          <w:b w:val="1"/>
          <w:bCs w:val="1"/>
        </w:rPr>
        <w:t xml:space="preserve">Jan Krkoška (ANO), hejtman MS kraje: </w:t>
      </w:r>
      <w:r>
        <w:rPr/>
        <w:t xml:space="preserve">„Vidíme tady na Slezské Hartě molo, které vychází z projektu kytky. Hlavně jsme dbali na bezpečnost a tady tohleto molo je výjimečné v tom, že vlastně je nastavené na plovácích, které budou také fungovat na bázi toho, kdy se bude upouštět přehrada, tak to molo bude sjíždět samozřejmě do jiné úrovně.“</w:t>
      </w:r>
    </w:p>
    <w:p>
      <w:pPr/>
      <w:r>
        <w:rPr/>
        <w:t xml:space="preserve">Nové molo je zpestřením pobytu u přehrady jak pro cyklisty, tak pro vodáky.  </w:t>
      </w:r>
    </w:p>
    <w:p>
      <w:pPr/>
      <w:r>
        <w:rPr>
          <w:b w:val="1"/>
          <w:bCs w:val="1"/>
        </w:rPr>
        <w:t xml:space="preserve">Josef Havlík, předseda Mikroregionu Slezská Harta: </w:t>
      </w:r>
      <w:r>
        <w:rPr/>
        <w:t xml:space="preserve">„Můžou tady přistávat s paddle boardem, se šlapadly, s malými loďkami, je to na to přichystané, jsou tady úvazy.“</w:t>
      </w:r>
    </w:p>
    <w:p>
      <w:pPr/>
      <w:r>
        <w:rPr>
          <w:b w:val="1"/>
          <w:bCs w:val="1"/>
        </w:rPr>
        <w:t xml:space="preserve">Ladislav Václavec (ANO), senátor: </w:t>
      </w:r>
      <w:r>
        <w:rPr/>
        <w:t xml:space="preserve">„My tady jezdíme a takové zázemí tady nikdy nebylo, tak jsem rád, že to tady je a že to bude dobře sloužit našim občanům.“</w:t>
      </w:r>
    </w:p>
    <w:p>
      <w:pPr/>
      <w:r>
        <w:rPr>
          <w:b w:val="1"/>
          <w:bCs w:val="1"/>
        </w:rPr>
        <w:t xml:space="preserve">Martin Henč (ANO), starosta Bruntálu:</w:t>
      </w:r>
      <w:r>
        <w:rPr/>
        <w:t xml:space="preserve"> „Tak já jsem upřímně rád, že nová cyklostezka má další atraktivní cíl, jako je tady tento a jsem moc rád, že MS kraj nenechává tady tuto cyklostezku jenom tak, ale pomáhá financovat i tady takové krásné projekty.“  </w:t>
      </w:r>
    </w:p>
    <w:p>
      <w:pPr/>
      <w:r>
        <w:rPr/>
        <w:t xml:space="preserve">K molu vás dovede nenápadná odbočka k vápenné peci mezi Razovou a Leskovcem Důležitá bude také jeho ochrana před nežádoucím poškozením vandaly.</w:t>
      </w:r>
    </w:p>
    <w:p>
      <w:pPr/>
      <w:r>
        <w:rPr>
          <w:b w:val="1"/>
          <w:bCs w:val="1"/>
        </w:rPr>
        <w:t xml:space="preserve">Ivan Fehervári (nez.), starosta Razové: </w:t>
      </w:r>
      <w:r>
        <w:rPr/>
        <w:t xml:space="preserve">„Samozřejmě, v rámci možností budeme tady muset asi umístit nějaký monitorovací systém, ať už fotopasti nebo nějakou kamerku.“</w:t>
      </w:r>
    </w:p>
    <w:p>
      <w:pPr/>
      <w:r>
        <w:rPr>
          <w:b w:val="1"/>
          <w:bCs w:val="1"/>
        </w:rPr>
        <w:t xml:space="preserve">Josef Havlík, předseda Mikroregionu Slezská Harta:</w:t>
      </w:r>
      <w:r>
        <w:rPr/>
        <w:t xml:space="preserve"> „Díky MS kraji jsme si mihli takovouto nelevnou záležitost pořídit a za to děkujeme.“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775/dalsim-novym--zazitkem-na-slezske-harte-je-nove-plovouci-molo-prave-bylo-otevre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2026-09-07T02:51:17+02:00</dcterms:created>
  <dcterms:modified xsi:type="dcterms:W3CDTF">2026-09-07T02:51:17+02:00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