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Budovatelské slouží cestujícím nová autobusová zastávka</w:t>
      </w:r>
    </w:p>
    <w:p>
      <w:pPr/>
      <w:r>
        <w:rPr/>
        <w:t xml:space="preserve">Úprava autobusové zastávky na ulici Budovatelské, směrem do centra, proběhla během léta.  Ještě nedávno tu byl jen označník a lavička, nyní je tu plnohodnotná krytá zastávka, která cestující chráněni před deštěm, stejně jako na protější straně ulice.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minulosti byl v blízkosti novinový stánek a ten stánek byl používán jako provizorní krytí před deštěm, který ale nebyl dlouhodobě využíván, ten byl odstraněn a vznikla vlastně potřeba, aby se cestující měli možnost kde schovat a nemuseli třeba přebíhat na zastávku na druhé straně. Proto se město rozhodlo, že vybudujeme novou autobusovou zastávku na této pravé straně.”   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</w:t>
      </w:r>
      <w:r>
        <w:rPr/>
        <w:t xml:space="preserve"> “Původně na tomto místě byla jen krátká vydlážděná plocha, na které byla umístěna lavička. Pro vybudování toho samotného přístřešku bylo potřeba rozšířit celou tu plochu, zhutnit ten materiál a potom nainstalovat přístřešek. Samotná ta plocha byla instalována podstatně dřív, bohužel jsme čekali na toho výrobce, na dodání toho přístřešku, ale dneska už tedy je nainstalovaný a zastávka plně slouží cestujícím.”     </w:t>
      </w:r>
    </w:p>
    <w:p>
      <w:pPr/>
      <w:r>
        <w:rPr/>
        <w:t xml:space="preserve">Náklady na realizaci činily 220 tisíc korun. </w:t>
      </w:r>
    </w:p>
    <w:p>
      <w:pPr/>
      <w:r>
        <w:rPr/>
        <w:t xml:space="preserve">Loni vybudovalo město zcela novou autobusovou zastávku u supermarketu Lidl, nová zastávka také stojí na točně na ulici Butovická.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“Snažíme se v rámci rozšíření zastávek dodržet nějaký jednotný styl. Nejde to ale tak, že by ty zastávky byly úplně stejné, protože i výrobci mění svůj repertoár, jak je vyrábějí. Ale v rámci možnosti chcem, aby Studénka vypadala jednotně.”  </w:t>
      </w:r>
    </w:p>
    <w:p>
      <w:pPr/>
      <w:r>
        <w:rPr/>
        <w:t xml:space="preserve">Na území Studénky a jejich místních částí je více než dvacítka zastávek, ty nejnovější jsou už tohoto typu s plastovým krytím, nacházejí se zde ale i starší zděné přístřešky.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778/na-budovatelske-slouzi-cestujicim-nova-autobusova-zast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2026-09-22T10:21:25+02:00</dcterms:created>
  <dcterms:modified xsi:type="dcterms:W3CDTF">2026-09-22T10:21:25+02:00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