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28.8.2023,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hradě Sovinci probíhal víkend s noční atmosférou a názvem Soumrak nad Sovincem</w:t>
      </w:r>
    </w:p>
    <w:p>
      <w:pPr/>
      <w:r>
        <w:rPr/>
        <w:t xml:space="preserve"> Na hrad se v podvečer a večer vydali rodiče i s dětmi, aby tu zažili pravou středověkou hradni náladu.</w:t>
      </w:r>
    </w:p>
    <w:p>
      <w:pPr/>
      <w:r>
        <w:rPr>
          <w:b w:val="1"/>
          <w:bCs w:val="1"/>
        </w:rPr>
        <w:t xml:space="preserve">Leopold Ullmann, průvodce: </w:t>
      </w:r>
      <w:r>
        <w:rPr/>
        <w:t xml:space="preserve">„Můžou zažít hrad, který je osídlený různými bytostmi. Například tady  máme takovou Soví zemi, máme tady mušketýry, máme tady rozcestí duší a tady třeba u nás máme takovou skupinku duchů, potom také máme nějakou ohňovou show na konci a máme tady hvězdáře, astronoma.“</w:t>
      </w:r>
    </w:p>
    <w:p>
      <w:pPr/>
      <w:r>
        <w:rPr/>
        <w:t xml:space="preserve"> Na hradě připravili program, který byl zarámován do strašidelné a duchařské nálady a především neobvyklé noční prohlídky.</w:t>
      </w:r>
    </w:p>
    <w:p>
      <w:pPr/>
      <w:r>
        <w:rPr>
          <w:b w:val="1"/>
          <w:bCs w:val="1"/>
        </w:rPr>
        <w:t xml:space="preserve">Michal Koutný, kastelán Sovince:</w:t>
      </w:r>
      <w:r>
        <w:rPr/>
        <w:t xml:space="preserve"> „Každý rok máme nějaké motto našich netradičních prohlídek, To letošní je: „V každém z nás se skrývá kousek hrdiny.“</w:t>
      </w:r>
    </w:p>
    <w:p>
      <w:pPr/>
      <w:r>
        <w:rPr/>
        <w:t xml:space="preserve"> Jednou ze zastávek prohlídky byla také ukázka středověkého života a výňatek z pověsti o sovím králi, jehož dcera se zamilovala do obyčejného smrtelníka.</w:t>
      </w:r>
    </w:p>
    <w:p>
      <w:pPr/>
      <w:r>
        <w:rPr>
          <w:b w:val="1"/>
          <w:bCs w:val="1"/>
        </w:rPr>
        <w:t xml:space="preserve">Petr „Petr Pedro“ Novotný, spolek Marcus M:</w:t>
      </w:r>
      <w:r>
        <w:rPr/>
        <w:t xml:space="preserve"> „Jsme šermířský spolek Marcus M z Přerova.“  </w:t>
      </w:r>
    </w:p>
    <w:p>
      <w:pPr/>
      <w:r>
        <w:rPr/>
        <w:t xml:space="preserve"> Na zastávkách prohlídek mohli návštěvníci vidět mušketýry, hvězdáře i tajemné bludné duše na hradě. Děti se naštěstí moc nebály a kdyžtak jenom trochu.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„Trošku, trošku, trošku.“</w:t>
      </w:r>
    </w:p>
    <w:p>
      <w:pPr/>
      <w:r>
        <w:rPr/>
        <w:t xml:space="preserve">Leopold Ullmann, průvodce: „Já mám naštěstí tady v té své skupině skupinu odvážných dětí a když se nějaký dospělý bojí, tak se jich může držet za ruku.“</w:t>
      </w:r>
    </w:p>
    <w:p>
      <w:pPr/>
      <w:r>
        <w:rPr/>
        <w:t xml:space="preserve"> Vrcholem programu byla pak  scénicky dokonale odvedená ohňová show na pátém hradním nádvoří.</w:t>
      </w:r>
    </w:p>
    <w:p>
      <w:pPr/>
      <w:r>
        <w:rPr>
          <w:b w:val="1"/>
          <w:bCs w:val="1"/>
        </w:rPr>
        <w:t xml:space="preserve">Anketa, návštěvníci:</w:t>
      </w:r>
      <w:r>
        <w:rPr/>
        <w:t xml:space="preserve"> „Bylo to rantastické, asi ohňová show, ale i pohádky, bylo to všechno, všechno to bylo úplně fantastické.“</w:t>
      </w:r>
    </w:p>
    <w:p>
      <w:pPr/>
      <w:r>
        <w:rPr/>
        <w:t xml:space="preserve">„Nádherné to bylo, moc hezké, děkujeme za hezký zážitek.“</w:t>
      </w:r>
    </w:p>
    <w:p>
      <w:pPr/>
      <w:r>
        <w:rPr/>
        <w:t xml:space="preserve">„Je to i velmi vtipné, i pro dospělé.“</w:t>
      </w:r>
    </w:p>
    <w:p>
      <w:pPr/>
      <w:r>
        <w:rPr/>
        <w:t xml:space="preserve"> Na Sovinci je připravován program každý víkend sezóně.  Již za týden čeká na všechny Škola kouzel na Sovinci a 9. a 10. září tradiční Sovinecké šelmování.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806/na-hrade-sovinci-probihal-vikend-s-nocni-atmosferou-a-nazvem-soumrak-nad-sovin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2026-06-27T16:17:46+02:00</dcterms:created>
  <dcterms:modified xsi:type="dcterms:W3CDTF">2026-06-27T16:17:46+02:00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