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Mládežnického turnaje v házené Karviná Cup se letos zúčastnil rekordní počet týmů</w:t>
      </w:r>
    </w:p>
    <w:p>
      <w:pPr/>
      <w:r>
        <w:rPr/>
        <w:t xml:space="preserve">Slavnostním nástupem a přivítáním všech týmů házenkářů v pátek odpoledne turnaj oficiálně začal, i když několik utkání hráči odehráli už během čtvrtečního odpoledne. Hrálo se v kategoriích U16  a U 18. Jde o jeden z největších turnajů v republice.  </w:t>
      </w:r>
    </w:p>
    <w:p>
      <w:pPr/>
      <w:r>
        <w:rPr>
          <w:b w:val="1"/>
          <w:bCs w:val="1"/>
        </w:rPr>
        <w:t xml:space="preserve">Radek Godál, projektový manažer mládeže HCB Karviná:</w:t>
      </w:r>
      <w:r>
        <w:rPr/>
        <w:t xml:space="preserve"> "Oproti pravidelným účastníkům tady máme tři nové týmy a to je HAOLK Olomouc, pak tady máme HC Záhoráci, Stupava/Malacki a Wybrzeże Gdańsk, ten je tady díky novému operačnímu programu Visegrade found."</w:t>
      </w:r>
    </w:p>
    <w:p>
      <w:pPr/>
      <w:r>
        <w:rPr/>
        <w:t xml:space="preserve">Poprvé se turnaje zúčastnil i tým z polského města Gdańsk</w:t>
      </w:r>
    </w:p>
    <w:p>
      <w:pPr/>
      <w:r>
        <w:rPr>
          <w:b w:val="1"/>
          <w:bCs w:val="1"/>
        </w:rPr>
        <w:t xml:space="preserve">Karol Radecki, trenér mládeže Wybrzeże Gdańsk</w:t>
      </w:r>
      <w:r>
        <w:rPr/>
        <w:t xml:space="preserve">: “ Je to výborná příprava před nadcházející sezónou. Od turnaje očekáváme co nejlepší výkony, abychom se připravili a co nejlepší výsledky.” </w:t>
      </w:r>
    </w:p>
    <w:p>
      <w:pPr/>
      <w:r>
        <w:rPr>
          <w:b w:val="1"/>
          <w:bCs w:val="1"/>
        </w:rPr>
        <w:t xml:space="preserve">anketa: účastníci turnaje</w:t>
      </w:r>
      <w:r>
        <w:rPr/>
        <w:t xml:space="preserve">: “My jsme přišli z Povážské Bystřice a docela jsme se těšili na tento turnaj.” "My jsme přijeli s cílem zahrát si, sehrát ten tým, aby to šlo v té sezóně, aby to fungovalo všechno spolu, abychom věděli, co bude základ a tak.” </w:t>
      </w:r>
    </w:p>
    <w:p>
      <w:pPr/>
      <w:r>
        <w:rPr/>
        <w:t xml:space="preserve">Turnaj každoročně podporuje  kromě sponzorů i město, MSK a Nadace OKD. V kategorii  U16 se nejlépe na turnaji dařilo týmu z Lovosic, karvinští skončili osmí. V kategorii U18 vyhrál polské Kielce,  Karviné patřilo sedmé místo. Vyhlášeni byli i nejlepší hráči, za Karvinou to byl brankář Ondřej Mira.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842/mladeznickeho-turnaje-v-hazene-karvina-cup-se-letos-zucastnil-rekordni-pocet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2026-05-31T22:09:07+02:00</dcterms:created>
  <dcterms:modified xsi:type="dcterms:W3CDTF">2026-05-31T22:09:07+02:00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