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30.8.2023, 19:26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nemocnice v Opavě slavnostně otevřela zmodernizovaný pavilon klinické onkologie</w:t>
      </w:r>
    </w:p>
    <w:p>
      <w:pPr/>
      <w:r>
        <w:rPr/>
        <w:t xml:space="preserve">Opavské slezské nemocnici přibývá onkologických pacientů. Původní pavilon tak nevyhovoval  kapacitně a budova, ve které sídlí, byla navíc zchátralá a působila depresivně. Nemocnice se proto rozhodla pro její rekonstrukci. </w:t>
      </w:r>
    </w:p>
    <w:p>
      <w:pPr/>
      <w:r>
        <w:rPr>
          <w:b w:val="1"/>
          <w:bCs w:val="1"/>
        </w:rPr>
        <w:t xml:space="preserve">Karel Siebert, ředitel SNO: </w:t>
      </w:r>
      <w:r>
        <w:rPr/>
        <w:t xml:space="preserve">“V dočasném provozu, který trval asi 7 měsíců, tak oddělení bylo přestěhováno v psychiatrické nemocnici v pavilonu číslo 7, který jsme museli částečně opravit, protože je to taky historický pavilon, ale  chci poděkovat zástupcům nemocnice za velice příjemné prostředí a podmínky, které nám po tu dobu vytvořili.”</w:t>
      </w:r>
    </w:p>
    <w:p>
      <w:pPr/>
      <w:r>
        <w:rPr>
          <w:b w:val="1"/>
          <w:bCs w:val="1"/>
        </w:rPr>
        <w:t xml:space="preserve">Jan Krkoška, hejtman MS kraje: </w:t>
      </w:r>
      <w:r>
        <w:rPr/>
        <w:t xml:space="preserve">“Jsem velmi rád, že zrovna ten obor modernizujeme, protože jak víme všichni, onkologie není zrovna oborem, který by byl pro lidi příjemný a já se domnívám, že je nejdůležitější pro ty pacienty prostředí a samozřejmě personál, který se okolo těchto pacientů pohybuje. Dneska se otevřelo toto oddělení, které je moderně vybaveno, je čisté a právě to by mělo uklidnit pacienty, kteří tady přichází.” </w:t>
      </w:r>
    </w:p>
    <w:p>
      <w:pPr/>
      <w:r>
        <w:rPr>
          <w:b w:val="1"/>
          <w:bCs w:val="1"/>
        </w:rPr>
        <w:t xml:space="preserve">Tomáš Navrátil, primátor Opavy: </w:t>
      </w:r>
      <w:r>
        <w:rPr/>
        <w:t xml:space="preserve">“Za každou takovou úpravu mám velkou radost, protože za prvé, jsou tady kvalitní služby, ale i to prostředí tvoří tu atmosféru těch lidí a tu náladu, tu pozitivnost a zvlášť tady na onkologickém oddělení, kdy právě tady pacienti nechodí klidní, jsou samozřejmě nervózní, neví, co bude, jaké budou jejich výsledky, nebo mají nějaký horší stav, tak samozřejmě to prostředí jim strašně moc pozitivně pomůže. Je to laděné do příjemného, s obrázky, takže ti pacienti se tady cítí daleko lépe. Je to pro ně důstojnější zázemí.”</w:t>
      </w:r>
    </w:p>
    <w:p>
      <w:pPr/>
      <w:r>
        <w:rPr/>
        <w:t xml:space="preserve">Díky rekonstrukci se nejen rozšířil provoz onkologické kliniky, ale nově byla vybudována recepce a čekárna pro pacienty.</w:t>
      </w:r>
    </w:p>
    <w:p>
      <w:pPr/>
      <w:r>
        <w:rPr>
          <w:b w:val="1"/>
          <w:bCs w:val="1"/>
        </w:rPr>
        <w:t xml:space="preserve">Margita Nováčiková, primářka klinické onkologie, SNO: </w:t>
      </w:r>
      <w:r>
        <w:rPr/>
        <w:t xml:space="preserve">“My jsme z toho nadšeni. Je mi ctí, že ta akce se provedla a jsem za to moc ráda, že tu máme jak pečující personál, tak hlavně pacienti jiné prostředí a jiný komfort. Jsme všichni propojené nádoby, takže spokojenost pacientů se bude přenášet na nás a spokojenost personálu na pacienty. My tu celkem na ty aplikace. Máme 4 pokoje včetně tady toho, který je samostatným lůžkem. Máme 7 postelí, 7 aplikačních křesel a máme 3 ambulance pro 3 lékaře, kteří pacienty vyšetřují a odbavují.”</w:t>
      </w:r>
    </w:p>
    <w:p>
      <w:pPr/>
      <w:r>
        <w:rPr/>
        <w:t xml:space="preserve">Co se týká zdraví, tak nejdůležitější je prevence. Česko oproti jiným zemím pokulhává. Na preventivní vyšetření vůbec nechodí zhruba třetina obyvatel.</w:t>
      </w:r>
    </w:p>
    <w:p>
      <w:pPr/>
      <w:r>
        <w:rPr>
          <w:b w:val="1"/>
          <w:bCs w:val="1"/>
        </w:rPr>
        <w:t xml:space="preserve">Margita Nováčiková, primářka klinické onkologie, SNO:</w:t>
      </w:r>
      <w:r>
        <w:rPr/>
        <w:t xml:space="preserve"> “Nejdůležitější pro ty pacienty je, aby se ta diagnóza provedla včas, aby se onemocnění, když už vzniklo, diagnostikovalo včas a ten včasný záchyt zase umožňují různé screeningové programy. U žen karcinom děložního čípku, korporální karcinom u obou pohlaví, karcinom prsu, tam screeningy běží. Teď je pilotní screening na 5 let u karcinomu plic a už jsou pozitivní výstupy , že to význam má, že zvažuje se, jestli nebude screening u karcinomu prostaty, karcinomu pankreatu, který je opravdu tichý zabiják a narůstají počty a léčba je tam málo úspěšná.”</w:t>
      </w:r>
    </w:p>
    <w:p>
      <w:pPr/>
      <w:r>
        <w:rPr/>
        <w:t xml:space="preserve">V opavské slezské nemocnici probíhá i rekonstrukce interny a pavilonu chirurgických oborů. Práce by měly skončit do konce roku. Ještě letos v listopadu chce nemocnice začít s výstavbou koridoru.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8860/slezska-nemocnice-v-opave-slavnostne-otevrela-zmodernizovany-pavilon-klinicke-onkolo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2026-07-28T04:09:44+02:00</dcterms:created>
  <dcterms:modified xsi:type="dcterms:W3CDTF">2026-07-28T04:09:44+02:00</dcterms:modified>
</cp:coreProperties>
</file>

<file path=docProps/custom.xml><?xml version="1.0" encoding="utf-8"?>
<Properties xmlns="http://schemas.openxmlformats.org/officeDocument/2006/custom-properties" xmlns:vt="http://schemas.openxmlformats.org/officeDocument/2006/docPropsVTypes"/>
</file>