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budou v prvních dnech nového školního roku dohlížet na děti u přechodů</w:t>
      </w:r>
    </w:p>
    <w:p>
      <w:pPr/>
      <w:r>
        <w:rPr/>
        <w:t xml:space="preserve">Zebra se za tebe nerozhlédne. To je projekt policie, který je zaměřen především na prvňáčky a jejich bezpečí nejen v silničním provozu. Probíhá už od roku 2007 vždy začátkem nového školního a nejinak tomu bude i letos.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“Policejní hlídky z jednotlivých obvodních oddělení ve spolupráci s dopravní policisty a samozřejmě také s policisty městských policií a takzvanými strážci přechodů budou hlavně v prvním týdnu nového školního roku dohlížet na bezpečnost chodců. To znamená hlavně dětí i jejich doprovodu, a to u různých školských zařízení.” </w:t>
      </w:r>
    </w:p>
    <w:p>
      <w:pPr/>
      <w:r>
        <w:rPr>
          <w:b w:val="1"/>
          <w:bCs w:val="1"/>
        </w:rPr>
        <w:t xml:space="preserve">Marek Dýčka, mluvčí MP Opava</w:t>
      </w:r>
      <w:r>
        <w:rPr/>
        <w:t xml:space="preserve">: "Máme takový zaznamenaný trend, že děti jsou po prázdninách trochu rozvrkočené. To znamená, že nedávají pozor, zapomínají se na přechodech rozhlížet."</w:t>
      </w:r>
    </w:p>
    <w:p>
      <w:pPr/>
      <w:r>
        <w:rPr>
          <w:b w:val="1"/>
          <w:bCs w:val="1"/>
        </w:rPr>
        <w:t xml:space="preserve">Pavla Welnová, preventistk</w:t>
      </w:r>
      <w:r>
        <w:rPr>
          <w:b w:val="1"/>
          <w:bCs w:val="1"/>
        </w:rPr>
        <w:t xml:space="preserve">a, PČR Opava: </w:t>
      </w:r>
      <w:r>
        <w:rPr/>
        <w:t xml:space="preserve">“V rámci projektu Zebra se za tebe nerozhlédne, tak vždycky rozdáváme drobné předměty, které na tu akci upozorňují, pak reflexní pásky." </w:t>
      </w:r>
    </w:p>
    <w:p>
      <w:pPr/>
      <w:r>
        <w:rPr/>
        <w:t xml:space="preserve">Tím ale prevence nekončí. Během září policisté navštíví první stupně škol s projektem Majáček.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“Je to nový projekt, který se týká bezpečných situací, například šikany, nebo když chodí samy do školy, ze školy, tak když je osloví nějaká cizí osoba, jak se v těchto situacích zachovat."</w:t>
      </w:r>
    </w:p>
    <w:p>
      <w:pPr/>
      <w:r>
        <w:rPr/>
        <w:t xml:space="preserve">Opava zřizuje 15 základních škol. Zatím to vypadá, že do prvních tříd po prázdninách usedne do lavic kolem 600 prvňáčků.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87/policiste-budou-v-prvnich-dnech-noveho-skolniho-roku-dohlizet-na-deti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2026-08-04T06:09:34+02:00</dcterms:created>
  <dcterms:modified xsi:type="dcterms:W3CDTF">2026-08-04T06:09:34+02:00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