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Vítkovice vyhrály i ve druhém zápase ligy mistrů. Švýcary zdolaly 4:1</w:t>
      </w:r>
    </w:p>
    <w:p>
      <w:pPr/>
      <w:r>
        <w:rPr/>
        <w:t xml:space="preserve">Milovníci hokeje se zřejmě mají v letošní sezóně na co těšit. Extraliga sice zatím ještě nezačala, ale Vítkovice už řádí v Lize mistrů a zvítězili v prvních dvou domácích zápasech. Nejprve si v pátek poradily z německým mistrem z Mnichova 4:3 na nájezdy a v neděli pak roznesly třetí tým švýcarské ligy Rapperswil Jona Lakers 4:1. Rozhodující byly přesilovky. 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„Výsledek jsme uhráli díky přesilovým hrám, které jsme zahráli perfektně a soupeři odskočili. Ve třetí třetině musím hráče pochválit za parádní defenzivní hru ve středním i obranném pásmu. Vynikající výkon podal Machovský, měl spoustu těžkých zákroků a dal nám šanci na to vítězství.“</w:t>
      </w:r>
    </w:p>
    <w:p>
      <w:pPr/>
      <w:r>
        <w:rPr/>
        <w:t xml:space="preserve">Skvělou formu prezentoval Dominik Lakatoš. Dva góly dal a na třetí ještě nahrál. Švýcaři si vylámali zuby na perfektně chytajícím gólmanovi Matěji Machovském a nepomohl jim ani český reprezentační kapitán Roman Červenka, který v tomto týmu hraje už čtvrtou sezónu.</w:t>
      </w:r>
    </w:p>
    <w:p>
      <w:pPr/>
      <w:r>
        <w:rPr>
          <w:b w:val="1"/>
          <w:bCs w:val="1"/>
        </w:rPr>
        <w:t xml:space="preserve">Matěj Machovský, gólman HC Vítkovice Ridera:</w:t>
      </w:r>
      <w:r>
        <w:rPr/>
        <w:t xml:space="preserve"> "Dali jsme jim hodně přesilovek a moc jsme nehráli s pukem, takže pro gólmana to byl těžký zápas, ale zvládli jsme to."  </w:t>
      </w:r>
    </w:p>
    <w:p>
      <w:pPr/>
      <w:r>
        <w:rPr/>
        <w:t xml:space="preserve">Utkání mělo i výbornou diváckou kulisu. Hokejisty povzbuzovalo přes 5 tisíc fanoušků a kolem 300 jich přijelo i ze Švýcarska. Druhý zástupce našeho regionu v Lize mistrů HC Oceláři Třinec oba domácí zápasy prohrál."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923/hc-vitkovice-vyhraly-i-ve-druhem-zapase-ligy-mistru-svycary-zdolaly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2026-06-18T10:03:11+02:00</dcterms:created>
  <dcterms:modified xsi:type="dcterms:W3CDTF">2026-06-18T10:03:11+02:00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